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9D0" w:rsidRDefault="00082E3D" w:rsidP="00ED19D0">
      <w:pPr>
        <w:pStyle w:val="Rubrik1"/>
        <w:spacing w:before="0" w:line="240" w:lineRule="auto"/>
        <w:rPr>
          <w:sz w:val="40"/>
          <w:szCs w:val="40"/>
        </w:rPr>
      </w:pPr>
      <w:r>
        <w:rPr>
          <w:noProof/>
          <w:sz w:val="40"/>
          <w:szCs w:val="40"/>
          <w:lang w:eastAsia="sv-SE"/>
        </w:rPr>
        <w:drawing>
          <wp:anchor distT="0" distB="0" distL="114300" distR="114300" simplePos="0" relativeHeight="251665408" behindDoc="1" locked="0" layoutInCell="1" allowOverlap="1">
            <wp:simplePos x="0" y="0"/>
            <wp:positionH relativeFrom="column">
              <wp:posOffset>4121785</wp:posOffset>
            </wp:positionH>
            <wp:positionV relativeFrom="paragraph">
              <wp:posOffset>197485</wp:posOffset>
            </wp:positionV>
            <wp:extent cx="1899920" cy="2171700"/>
            <wp:effectExtent l="57150" t="0" r="43180" b="95250"/>
            <wp:wrapNone/>
            <wp:docPr id="3" name="Bildobjekt 2" descr="Vår projekt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år projektbild.jpg"/>
                    <pic:cNvPicPr/>
                  </pic:nvPicPr>
                  <pic:blipFill>
                    <a:blip r:embed="rId8" cstate="print"/>
                    <a:stretch>
                      <a:fillRect/>
                    </a:stretch>
                  </pic:blipFill>
                  <pic:spPr>
                    <a:xfrm>
                      <a:off x="0" y="0"/>
                      <a:ext cx="1899920" cy="2171700"/>
                    </a:xfrm>
                    <a:prstGeom prst="rect">
                      <a:avLst/>
                    </a:prstGeom>
                    <a:effectLst>
                      <a:outerShdw blurRad="50800" dist="50800" dir="5400000" algn="ctr" rotWithShape="0">
                        <a:srgbClr val="000000">
                          <a:alpha val="63000"/>
                        </a:srgbClr>
                      </a:outerShdw>
                    </a:effectLst>
                  </pic:spPr>
                </pic:pic>
              </a:graphicData>
            </a:graphic>
            <wp14:sizeRelV relativeFrom="margin">
              <wp14:pctHeight>0</wp14:pctHeight>
            </wp14:sizeRelV>
          </wp:anchor>
        </w:drawing>
      </w:r>
      <w:r w:rsidR="005F550B">
        <w:rPr>
          <w:noProof/>
          <w:sz w:val="40"/>
          <w:szCs w:val="40"/>
          <w:lang w:eastAsia="sv-SE"/>
        </w:rPr>
        <w:drawing>
          <wp:anchor distT="0" distB="0" distL="114300" distR="114300" simplePos="0" relativeHeight="251662336" behindDoc="1" locked="0" layoutInCell="1" allowOverlap="1">
            <wp:simplePos x="0" y="0"/>
            <wp:positionH relativeFrom="column">
              <wp:posOffset>-585470</wp:posOffset>
            </wp:positionH>
            <wp:positionV relativeFrom="paragraph">
              <wp:posOffset>-547370</wp:posOffset>
            </wp:positionV>
            <wp:extent cx="1666875" cy="533400"/>
            <wp:effectExtent l="0" t="0" r="9525" b="0"/>
            <wp:wrapNone/>
            <wp:docPr id="2" name="Bildobjekt 0" descr="Gbg-Stad-Transp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g-Stad-Transp_2.png"/>
                    <pic:cNvPicPr/>
                  </pic:nvPicPr>
                  <pic:blipFill>
                    <a:blip r:embed="rId9" cstate="print"/>
                    <a:stretch>
                      <a:fillRect/>
                    </a:stretch>
                  </pic:blipFill>
                  <pic:spPr>
                    <a:xfrm>
                      <a:off x="0" y="0"/>
                      <a:ext cx="1666875" cy="533400"/>
                    </a:xfrm>
                    <a:prstGeom prst="rect">
                      <a:avLst/>
                    </a:prstGeom>
                  </pic:spPr>
                </pic:pic>
              </a:graphicData>
            </a:graphic>
          </wp:anchor>
        </w:drawing>
      </w:r>
      <w:r w:rsidR="00A721F0" w:rsidRPr="00A721F0">
        <w:rPr>
          <w:noProof/>
          <w:sz w:val="40"/>
          <w:szCs w:val="40"/>
          <w:lang w:eastAsia="sv-SE"/>
        </w:rPr>
        <w:drawing>
          <wp:anchor distT="0" distB="0" distL="114300" distR="114300" simplePos="0" relativeHeight="251664384" behindDoc="1" locked="0" layoutInCell="1" allowOverlap="1">
            <wp:simplePos x="0" y="0"/>
            <wp:positionH relativeFrom="column">
              <wp:posOffset>5520055</wp:posOffset>
            </wp:positionH>
            <wp:positionV relativeFrom="paragraph">
              <wp:posOffset>-623570</wp:posOffset>
            </wp:positionV>
            <wp:extent cx="847725" cy="609600"/>
            <wp:effectExtent l="19050" t="0" r="9525" b="0"/>
            <wp:wrapNone/>
            <wp:docPr id="5" name="Bildobjekt 1" descr="Grafisk profil 1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sk profil 16-25.jpg"/>
                    <pic:cNvPicPr/>
                  </pic:nvPicPr>
                  <pic:blipFill>
                    <a:blip r:embed="rId10" cstate="print"/>
                    <a:stretch>
                      <a:fillRect/>
                    </a:stretch>
                  </pic:blipFill>
                  <pic:spPr>
                    <a:xfrm>
                      <a:off x="0" y="0"/>
                      <a:ext cx="847725" cy="609600"/>
                    </a:xfrm>
                    <a:prstGeom prst="rect">
                      <a:avLst/>
                    </a:prstGeom>
                  </pic:spPr>
                </pic:pic>
              </a:graphicData>
            </a:graphic>
          </wp:anchor>
        </w:drawing>
      </w:r>
      <w:r w:rsidR="00921967">
        <w:rPr>
          <w:sz w:val="40"/>
          <w:szCs w:val="40"/>
        </w:rPr>
        <w:t xml:space="preserve"> </w:t>
      </w:r>
    </w:p>
    <w:p w:rsidR="00ED19D0" w:rsidRDefault="003001DC" w:rsidP="00ED19D0">
      <w:pPr>
        <w:pStyle w:val="Rubrik1"/>
        <w:spacing w:before="0" w:line="240" w:lineRule="auto"/>
        <w:rPr>
          <w:sz w:val="40"/>
          <w:szCs w:val="40"/>
        </w:rPr>
      </w:pPr>
      <w:r>
        <w:rPr>
          <w:noProof/>
          <w:sz w:val="40"/>
          <w:szCs w:val="40"/>
          <w:lang w:eastAsia="sv-SE"/>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107315</wp:posOffset>
                </wp:positionV>
                <wp:extent cx="3381375" cy="20935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093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1DC" w:rsidRDefault="003001DC" w:rsidP="003001DC">
                            <w:pPr>
                              <w:pStyle w:val="Normalwebb"/>
                              <w:spacing w:before="0" w:beforeAutospacing="0" w:after="0" w:afterAutospacing="0"/>
                              <w:jc w:val="center"/>
                            </w:pPr>
                            <w:r>
                              <w:rPr>
                                <w:rFonts w:ascii="Arial Black" w:hAnsi="Arial Black"/>
                                <w:color w:val="1F497D" w:themeColor="text2"/>
                                <w:sz w:val="72"/>
                                <w:szCs w:val="72"/>
                                <w14:textOutline w14:w="19050" w14:cap="flat" w14:cmpd="sng" w14:algn="ctr">
                                  <w14:solidFill>
                                    <w14:srgbClr w14:val="000000"/>
                                  </w14:solidFill>
                                  <w14:prstDash w14:val="solid"/>
                                  <w14:round/>
                                </w14:textOutline>
                              </w:rPr>
                              <w:t>Steg-ett ut</w:t>
                            </w:r>
                          </w:p>
                          <w:p w:rsidR="007279DD" w:rsidRDefault="007279DD" w:rsidP="005F550B">
                            <w:pPr>
                              <w:spacing w:after="0" w:line="240" w:lineRule="auto"/>
                              <w:jc w:val="center"/>
                              <w:rPr>
                                <w:rFonts w:asciiTheme="majorHAnsi" w:eastAsiaTheme="majorEastAsia" w:hAnsiTheme="majorHAnsi" w:cstheme="majorBidi"/>
                                <w:b/>
                                <w:bCs/>
                                <w:color w:val="365F91" w:themeColor="accent1" w:themeShade="BF"/>
                                <w:sz w:val="40"/>
                                <w:szCs w:val="40"/>
                              </w:rPr>
                            </w:pPr>
                          </w:p>
                          <w:p w:rsidR="007279DD" w:rsidRPr="005554E7" w:rsidRDefault="007279DD" w:rsidP="005648B4">
                            <w:pPr>
                              <w:spacing w:after="0"/>
                              <w:jc w:val="center"/>
                              <w:rPr>
                                <w:rFonts w:ascii="Arial Narrow" w:hAnsi="Arial Narrow" w:cs="Arial"/>
                                <w:color w:val="1F497D" w:themeColor="text2"/>
                                <w:sz w:val="36"/>
                                <w:szCs w:val="36"/>
                              </w:rPr>
                            </w:pPr>
                            <w:r w:rsidRPr="005554E7">
                              <w:rPr>
                                <w:rFonts w:ascii="Arial Narrow" w:hAnsi="Arial Narrow" w:cs="Arial"/>
                                <w:color w:val="1F497D" w:themeColor="text2"/>
                                <w:sz w:val="36"/>
                                <w:szCs w:val="36"/>
                              </w:rPr>
                              <w:t xml:space="preserve">En föräldrautbildning på </w:t>
                            </w:r>
                            <w:r>
                              <w:rPr>
                                <w:rFonts w:ascii="Arial Narrow" w:hAnsi="Arial Narrow" w:cs="Arial"/>
                                <w:color w:val="1F497D" w:themeColor="text2"/>
                                <w:sz w:val="36"/>
                                <w:szCs w:val="36"/>
                              </w:rPr>
                              <w:t>fem</w:t>
                            </w:r>
                            <w:r w:rsidRPr="005554E7">
                              <w:rPr>
                                <w:rFonts w:ascii="Arial Narrow" w:hAnsi="Arial Narrow" w:cs="Arial"/>
                                <w:color w:val="1F497D" w:themeColor="text2"/>
                                <w:sz w:val="36"/>
                                <w:szCs w:val="36"/>
                              </w:rPr>
                              <w:t xml:space="preserve"> tillfällen</w:t>
                            </w:r>
                          </w:p>
                          <w:p w:rsidR="007279DD" w:rsidRDefault="007279DD" w:rsidP="00516628">
                            <w:pPr>
                              <w:spacing w:after="0"/>
                              <w:jc w:val="center"/>
                              <w:rPr>
                                <w:rFonts w:ascii="Arial Narrow" w:hAnsi="Arial Narrow" w:cs="Arial"/>
                                <w:color w:val="1F497D" w:themeColor="text2"/>
                                <w:sz w:val="36"/>
                                <w:szCs w:val="36"/>
                              </w:rPr>
                            </w:pPr>
                            <w:r w:rsidRPr="005554E7">
                              <w:rPr>
                                <w:rFonts w:ascii="Arial Narrow" w:hAnsi="Arial Narrow" w:cs="Arial"/>
                                <w:color w:val="1F497D" w:themeColor="text2"/>
                                <w:sz w:val="36"/>
                                <w:szCs w:val="36"/>
                              </w:rPr>
                              <w:t>om vägen till vuxenlivet fö</w:t>
                            </w:r>
                            <w:r>
                              <w:rPr>
                                <w:rFonts w:ascii="Arial Narrow" w:hAnsi="Arial Narrow" w:cs="Arial"/>
                                <w:color w:val="1F497D" w:themeColor="text2"/>
                                <w:sz w:val="36"/>
                                <w:szCs w:val="36"/>
                              </w:rPr>
                              <w:t>r unga med funktionsnedsättning</w:t>
                            </w:r>
                          </w:p>
                          <w:p w:rsidR="007279DD" w:rsidRPr="00C43927" w:rsidRDefault="007279DD" w:rsidP="00F21CEB">
                            <w:pPr>
                              <w:jc w:val="center"/>
                              <w:rPr>
                                <w:b/>
                                <w:color w:val="1F497D" w:themeColor="text2"/>
                                <w:sz w:val="32"/>
                                <w:szCs w:val="32"/>
                              </w:rPr>
                            </w:pPr>
                            <w:r w:rsidRPr="00C43927">
                              <w:rPr>
                                <w:b/>
                                <w:color w:val="1F497D" w:themeColor="text2"/>
                                <w:sz w:val="32"/>
                                <w:szCs w:val="32"/>
                              </w:rPr>
                              <w:t xml:space="preserve">Start </w:t>
                            </w:r>
                            <w:r w:rsidR="00F1767E">
                              <w:rPr>
                                <w:b/>
                                <w:color w:val="1F497D" w:themeColor="text2"/>
                                <w:sz w:val="32"/>
                                <w:szCs w:val="32"/>
                              </w:rPr>
                              <w:t>25</w:t>
                            </w:r>
                            <w:r w:rsidR="00035026">
                              <w:rPr>
                                <w:b/>
                                <w:color w:val="1F497D" w:themeColor="text2"/>
                                <w:sz w:val="32"/>
                                <w:szCs w:val="32"/>
                              </w:rPr>
                              <w:t xml:space="preserve"> </w:t>
                            </w:r>
                            <w:r w:rsidR="00F1767E">
                              <w:rPr>
                                <w:b/>
                                <w:color w:val="1F497D" w:themeColor="text2"/>
                                <w:sz w:val="32"/>
                                <w:szCs w:val="32"/>
                              </w:rPr>
                              <w:t>mars</w:t>
                            </w:r>
                            <w:r w:rsidR="00035026">
                              <w:rPr>
                                <w:b/>
                                <w:color w:val="1F497D" w:themeColor="text2"/>
                                <w:sz w:val="32"/>
                                <w:szCs w:val="32"/>
                              </w:rPr>
                              <w:t xml:space="preserve"> </w:t>
                            </w:r>
                            <w:r w:rsidR="00B4375D" w:rsidRPr="00C43927">
                              <w:rPr>
                                <w:b/>
                                <w:color w:val="1F497D" w:themeColor="text2"/>
                                <w:sz w:val="32"/>
                                <w:szCs w:val="32"/>
                              </w:rPr>
                              <w:t>20</w:t>
                            </w:r>
                            <w:r w:rsidR="00F1767E">
                              <w:rPr>
                                <w:b/>
                                <w:color w:val="1F497D" w:themeColor="text2"/>
                                <w:sz w:val="32"/>
                                <w:szCs w:val="32"/>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8.45pt;width:266.25pt;height:16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" stroked="f">
                <v:textbox>
                  <w:txbxContent>
                    <w:p w:rsidR="003001DC" w:rsidRDefault="003001DC" w:rsidP="003001DC">
                      <w:pPr>
                        <w:pStyle w:val="Normalwebb"/>
                        <w:spacing w:before="0" w:beforeAutospacing="0" w:after="0" w:afterAutospacing="0"/>
                        <w:jc w:val="center"/>
                      </w:pPr>
                      <w:r>
                        <w:rPr>
                          <w:rFonts w:ascii="Arial Black" w:hAnsi="Arial Black"/>
                          <w:color w:val="1F497D" w:themeColor="text2"/>
                          <w:sz w:val="72"/>
                          <w:szCs w:val="72"/>
                          <w14:textOutline w14:w="19050" w14:cap="flat" w14:cmpd="sng" w14:algn="ctr">
                            <w14:solidFill>
                              <w14:srgbClr w14:val="000000"/>
                            </w14:solidFill>
                            <w14:prstDash w14:val="solid"/>
                            <w14:round/>
                          </w14:textOutline>
                        </w:rPr>
                        <w:t>Steg-ett ut</w:t>
                      </w:r>
                    </w:p>
                    <w:p w:rsidR="007279DD" w:rsidRDefault="007279DD" w:rsidP="005F550B">
                      <w:pPr>
                        <w:spacing w:after="0" w:line="240" w:lineRule="auto"/>
                        <w:jc w:val="center"/>
                        <w:rPr>
                          <w:rFonts w:asciiTheme="majorHAnsi" w:eastAsiaTheme="majorEastAsia" w:hAnsiTheme="majorHAnsi" w:cstheme="majorBidi"/>
                          <w:b/>
                          <w:bCs/>
                          <w:color w:val="365F91" w:themeColor="accent1" w:themeShade="BF"/>
                          <w:sz w:val="40"/>
                          <w:szCs w:val="40"/>
                        </w:rPr>
                      </w:pPr>
                    </w:p>
                    <w:p w:rsidR="007279DD" w:rsidRPr="005554E7" w:rsidRDefault="007279DD" w:rsidP="005648B4">
                      <w:pPr>
                        <w:spacing w:after="0"/>
                        <w:jc w:val="center"/>
                        <w:rPr>
                          <w:rFonts w:ascii="Arial Narrow" w:hAnsi="Arial Narrow" w:cs="Arial"/>
                          <w:color w:val="1F497D" w:themeColor="text2"/>
                          <w:sz w:val="36"/>
                          <w:szCs w:val="36"/>
                        </w:rPr>
                      </w:pPr>
                      <w:r w:rsidRPr="005554E7">
                        <w:rPr>
                          <w:rFonts w:ascii="Arial Narrow" w:hAnsi="Arial Narrow" w:cs="Arial"/>
                          <w:color w:val="1F497D" w:themeColor="text2"/>
                          <w:sz w:val="36"/>
                          <w:szCs w:val="36"/>
                        </w:rPr>
                        <w:t xml:space="preserve">En föräldrautbildning på </w:t>
                      </w:r>
                      <w:r>
                        <w:rPr>
                          <w:rFonts w:ascii="Arial Narrow" w:hAnsi="Arial Narrow" w:cs="Arial"/>
                          <w:color w:val="1F497D" w:themeColor="text2"/>
                          <w:sz w:val="36"/>
                          <w:szCs w:val="36"/>
                        </w:rPr>
                        <w:t>fem</w:t>
                      </w:r>
                      <w:r w:rsidRPr="005554E7">
                        <w:rPr>
                          <w:rFonts w:ascii="Arial Narrow" w:hAnsi="Arial Narrow" w:cs="Arial"/>
                          <w:color w:val="1F497D" w:themeColor="text2"/>
                          <w:sz w:val="36"/>
                          <w:szCs w:val="36"/>
                        </w:rPr>
                        <w:t xml:space="preserve"> tillfällen</w:t>
                      </w:r>
                    </w:p>
                    <w:p w:rsidR="007279DD" w:rsidRDefault="007279DD" w:rsidP="00516628">
                      <w:pPr>
                        <w:spacing w:after="0"/>
                        <w:jc w:val="center"/>
                        <w:rPr>
                          <w:rFonts w:ascii="Arial Narrow" w:hAnsi="Arial Narrow" w:cs="Arial"/>
                          <w:color w:val="1F497D" w:themeColor="text2"/>
                          <w:sz w:val="36"/>
                          <w:szCs w:val="36"/>
                        </w:rPr>
                      </w:pPr>
                      <w:r w:rsidRPr="005554E7">
                        <w:rPr>
                          <w:rFonts w:ascii="Arial Narrow" w:hAnsi="Arial Narrow" w:cs="Arial"/>
                          <w:color w:val="1F497D" w:themeColor="text2"/>
                          <w:sz w:val="36"/>
                          <w:szCs w:val="36"/>
                        </w:rPr>
                        <w:t>om vägen till vuxenlivet fö</w:t>
                      </w:r>
                      <w:r>
                        <w:rPr>
                          <w:rFonts w:ascii="Arial Narrow" w:hAnsi="Arial Narrow" w:cs="Arial"/>
                          <w:color w:val="1F497D" w:themeColor="text2"/>
                          <w:sz w:val="36"/>
                          <w:szCs w:val="36"/>
                        </w:rPr>
                        <w:t>r unga med funktionsnedsättning</w:t>
                      </w:r>
                    </w:p>
                    <w:p w:rsidR="007279DD" w:rsidRPr="00C43927" w:rsidRDefault="007279DD" w:rsidP="00F21CEB">
                      <w:pPr>
                        <w:jc w:val="center"/>
                        <w:rPr>
                          <w:b/>
                          <w:color w:val="1F497D" w:themeColor="text2"/>
                          <w:sz w:val="32"/>
                          <w:szCs w:val="32"/>
                        </w:rPr>
                      </w:pPr>
                      <w:r w:rsidRPr="00C43927">
                        <w:rPr>
                          <w:b/>
                          <w:color w:val="1F497D" w:themeColor="text2"/>
                          <w:sz w:val="32"/>
                          <w:szCs w:val="32"/>
                        </w:rPr>
                        <w:t xml:space="preserve">Start </w:t>
                      </w:r>
                      <w:r w:rsidR="00F1767E">
                        <w:rPr>
                          <w:b/>
                          <w:color w:val="1F497D" w:themeColor="text2"/>
                          <w:sz w:val="32"/>
                          <w:szCs w:val="32"/>
                        </w:rPr>
                        <w:t>25</w:t>
                      </w:r>
                      <w:r w:rsidR="00035026">
                        <w:rPr>
                          <w:b/>
                          <w:color w:val="1F497D" w:themeColor="text2"/>
                          <w:sz w:val="32"/>
                          <w:szCs w:val="32"/>
                        </w:rPr>
                        <w:t xml:space="preserve"> </w:t>
                      </w:r>
                      <w:r w:rsidR="00F1767E">
                        <w:rPr>
                          <w:b/>
                          <w:color w:val="1F497D" w:themeColor="text2"/>
                          <w:sz w:val="32"/>
                          <w:szCs w:val="32"/>
                        </w:rPr>
                        <w:t>mars</w:t>
                      </w:r>
                      <w:r w:rsidR="00035026">
                        <w:rPr>
                          <w:b/>
                          <w:color w:val="1F497D" w:themeColor="text2"/>
                          <w:sz w:val="32"/>
                          <w:szCs w:val="32"/>
                        </w:rPr>
                        <w:t xml:space="preserve"> </w:t>
                      </w:r>
                      <w:r w:rsidR="00B4375D" w:rsidRPr="00C43927">
                        <w:rPr>
                          <w:b/>
                          <w:color w:val="1F497D" w:themeColor="text2"/>
                          <w:sz w:val="32"/>
                          <w:szCs w:val="32"/>
                        </w:rPr>
                        <w:t>20</w:t>
                      </w:r>
                      <w:r w:rsidR="00F1767E">
                        <w:rPr>
                          <w:b/>
                          <w:color w:val="1F497D" w:themeColor="text2"/>
                          <w:sz w:val="32"/>
                          <w:szCs w:val="32"/>
                        </w:rPr>
                        <w:t>20</w:t>
                      </w:r>
                    </w:p>
                  </w:txbxContent>
                </v:textbox>
              </v:shape>
            </w:pict>
          </mc:Fallback>
        </mc:AlternateContent>
      </w:r>
    </w:p>
    <w:p w:rsidR="00ED19D0" w:rsidRDefault="00ED19D0" w:rsidP="00ED19D0">
      <w:pPr>
        <w:pStyle w:val="Rubrik1"/>
        <w:spacing w:before="0" w:line="240" w:lineRule="auto"/>
        <w:rPr>
          <w:sz w:val="40"/>
          <w:szCs w:val="40"/>
        </w:rPr>
      </w:pPr>
    </w:p>
    <w:p w:rsidR="00ED19D0" w:rsidRDefault="00ED19D0" w:rsidP="00ED19D0">
      <w:pPr>
        <w:pStyle w:val="Rubrik1"/>
        <w:spacing w:before="0" w:line="240" w:lineRule="auto"/>
        <w:rPr>
          <w:sz w:val="40"/>
          <w:szCs w:val="40"/>
        </w:rPr>
      </w:pPr>
    </w:p>
    <w:p w:rsidR="004C57E1" w:rsidRDefault="004C57E1" w:rsidP="00C26638">
      <w:pPr>
        <w:pStyle w:val="Rubrik2"/>
        <w:spacing w:before="0" w:line="240" w:lineRule="auto"/>
        <w:rPr>
          <w:sz w:val="36"/>
          <w:szCs w:val="36"/>
        </w:rPr>
      </w:pPr>
    </w:p>
    <w:p w:rsidR="00ED19D0" w:rsidRDefault="00ED19D0" w:rsidP="00C26638">
      <w:pPr>
        <w:pStyle w:val="Rubrik2"/>
        <w:spacing w:before="0" w:line="240" w:lineRule="auto"/>
        <w:rPr>
          <w:sz w:val="36"/>
          <w:szCs w:val="36"/>
        </w:rPr>
      </w:pPr>
    </w:p>
    <w:p w:rsidR="00ED19D0" w:rsidRDefault="00ED19D0" w:rsidP="00C26638">
      <w:pPr>
        <w:pStyle w:val="Rubrik2"/>
        <w:spacing w:before="0" w:line="240" w:lineRule="auto"/>
        <w:rPr>
          <w:sz w:val="36"/>
          <w:szCs w:val="36"/>
        </w:rPr>
      </w:pPr>
    </w:p>
    <w:p w:rsidR="00ED19D0" w:rsidRDefault="00ED19D0" w:rsidP="00C26638">
      <w:pPr>
        <w:pStyle w:val="Rubrik2"/>
        <w:spacing w:before="0" w:line="240" w:lineRule="auto"/>
        <w:rPr>
          <w:sz w:val="36"/>
          <w:szCs w:val="36"/>
        </w:rPr>
      </w:pPr>
    </w:p>
    <w:p w:rsidR="00ED19D0" w:rsidRDefault="00ED19D0" w:rsidP="00C26638">
      <w:pPr>
        <w:pStyle w:val="Rubrik2"/>
        <w:spacing w:before="0" w:line="240" w:lineRule="auto"/>
        <w:rPr>
          <w:sz w:val="36"/>
          <w:szCs w:val="36"/>
        </w:rPr>
      </w:pPr>
    </w:p>
    <w:p w:rsidR="009A12D1" w:rsidRPr="00C0346E" w:rsidRDefault="009A12D1" w:rsidP="00447A57">
      <w:pPr>
        <w:pStyle w:val="Rubrik2"/>
        <w:spacing w:before="0" w:line="360" w:lineRule="auto"/>
        <w:rPr>
          <w:color w:val="auto"/>
          <w:sz w:val="24"/>
          <w:szCs w:val="24"/>
        </w:rPr>
      </w:pPr>
      <w:bookmarkStart w:id="0" w:name="_GoBack"/>
      <w:r w:rsidRPr="00C0346E">
        <w:rPr>
          <w:color w:val="auto"/>
          <w:sz w:val="24"/>
          <w:szCs w:val="24"/>
        </w:rPr>
        <w:t>Är du förälder till en ung person med funktionsnedsättning</w:t>
      </w:r>
      <w:r w:rsidR="00C0346E" w:rsidRPr="00C0346E">
        <w:rPr>
          <w:color w:val="auto"/>
          <w:sz w:val="24"/>
          <w:szCs w:val="24"/>
        </w:rPr>
        <w:t xml:space="preserve"> i Göteborg</w:t>
      </w:r>
      <w:r w:rsidRPr="00C0346E">
        <w:rPr>
          <w:color w:val="auto"/>
          <w:sz w:val="24"/>
          <w:szCs w:val="24"/>
        </w:rPr>
        <w:t xml:space="preserve">? </w:t>
      </w:r>
    </w:p>
    <w:p w:rsidR="00591616" w:rsidRDefault="009A12D1" w:rsidP="00915689">
      <w:pPr>
        <w:pStyle w:val="Rubrik2"/>
        <w:spacing w:before="0" w:line="240" w:lineRule="auto"/>
        <w:rPr>
          <w:b w:val="0"/>
          <w:color w:val="auto"/>
          <w:sz w:val="24"/>
          <w:szCs w:val="24"/>
        </w:rPr>
      </w:pPr>
      <w:r>
        <w:rPr>
          <w:b w:val="0"/>
          <w:color w:val="auto"/>
          <w:sz w:val="24"/>
          <w:szCs w:val="24"/>
        </w:rPr>
        <w:t xml:space="preserve">Då vet du med största säkerhet att det är mycket man behöver känna till för att kunna ge ett så bra stöd som möjligt när det unge tar steget ut till ett vuxet liv. </w:t>
      </w:r>
    </w:p>
    <w:p w:rsidR="00915689" w:rsidRDefault="009A12D1" w:rsidP="00915689">
      <w:pPr>
        <w:pStyle w:val="Rubrik2"/>
        <w:spacing w:before="0" w:line="240" w:lineRule="auto"/>
        <w:rPr>
          <w:b w:val="0"/>
          <w:color w:val="auto"/>
          <w:sz w:val="24"/>
          <w:szCs w:val="24"/>
        </w:rPr>
      </w:pPr>
      <w:r>
        <w:rPr>
          <w:b w:val="0"/>
          <w:color w:val="auto"/>
          <w:sz w:val="24"/>
          <w:szCs w:val="24"/>
        </w:rPr>
        <w:t xml:space="preserve">Föräldrautbildningen </w:t>
      </w:r>
      <w:r w:rsidRPr="00447A57">
        <w:rPr>
          <w:b w:val="0"/>
          <w:i/>
          <w:color w:val="auto"/>
          <w:sz w:val="24"/>
          <w:szCs w:val="24"/>
        </w:rPr>
        <w:t>Steg-</w:t>
      </w:r>
      <w:r w:rsidR="00940F26">
        <w:rPr>
          <w:b w:val="0"/>
          <w:i/>
          <w:color w:val="auto"/>
          <w:sz w:val="24"/>
          <w:szCs w:val="24"/>
        </w:rPr>
        <w:t xml:space="preserve"> </w:t>
      </w:r>
      <w:r w:rsidR="004625CC">
        <w:rPr>
          <w:b w:val="0"/>
          <w:i/>
          <w:color w:val="auto"/>
          <w:sz w:val="24"/>
          <w:szCs w:val="24"/>
        </w:rPr>
        <w:t>E</w:t>
      </w:r>
      <w:r w:rsidRPr="00447A57">
        <w:rPr>
          <w:b w:val="0"/>
          <w:i/>
          <w:color w:val="auto"/>
          <w:sz w:val="24"/>
          <w:szCs w:val="24"/>
        </w:rPr>
        <w:t>tt u</w:t>
      </w:r>
      <w:r w:rsidR="00DF3DEF">
        <w:rPr>
          <w:b w:val="0"/>
          <w:i/>
          <w:color w:val="auto"/>
          <w:sz w:val="24"/>
          <w:szCs w:val="24"/>
        </w:rPr>
        <w:t>t</w:t>
      </w:r>
      <w:r w:rsidR="00915689">
        <w:rPr>
          <w:b w:val="0"/>
          <w:color w:val="auto"/>
          <w:sz w:val="24"/>
          <w:szCs w:val="24"/>
        </w:rPr>
        <w:t xml:space="preserve"> har tagits fram i samverkan me</w:t>
      </w:r>
      <w:r w:rsidR="00591616">
        <w:rPr>
          <w:b w:val="0"/>
          <w:color w:val="auto"/>
          <w:sz w:val="24"/>
          <w:szCs w:val="24"/>
        </w:rPr>
        <w:t>llan</w:t>
      </w:r>
      <w:r w:rsidR="00915689">
        <w:rPr>
          <w:b w:val="0"/>
          <w:color w:val="auto"/>
          <w:sz w:val="24"/>
          <w:szCs w:val="24"/>
        </w:rPr>
        <w:t xml:space="preserve"> föräldrar</w:t>
      </w:r>
      <w:r w:rsidR="00591616">
        <w:rPr>
          <w:b w:val="0"/>
          <w:color w:val="auto"/>
          <w:sz w:val="24"/>
          <w:szCs w:val="24"/>
        </w:rPr>
        <w:t xml:space="preserve"> och professionella</w:t>
      </w:r>
      <w:r w:rsidR="00DF3DEF">
        <w:rPr>
          <w:b w:val="0"/>
          <w:color w:val="auto"/>
          <w:sz w:val="24"/>
          <w:szCs w:val="24"/>
        </w:rPr>
        <w:t>.  Utbildningen</w:t>
      </w:r>
      <w:r>
        <w:rPr>
          <w:b w:val="0"/>
          <w:color w:val="auto"/>
          <w:sz w:val="24"/>
          <w:szCs w:val="24"/>
        </w:rPr>
        <w:t xml:space="preserve"> </w:t>
      </w:r>
      <w:r w:rsidR="00C74B54">
        <w:rPr>
          <w:b w:val="0"/>
          <w:color w:val="auto"/>
          <w:sz w:val="24"/>
          <w:szCs w:val="24"/>
        </w:rPr>
        <w:t xml:space="preserve">ger </w:t>
      </w:r>
      <w:r>
        <w:rPr>
          <w:b w:val="0"/>
          <w:color w:val="auto"/>
          <w:sz w:val="24"/>
          <w:szCs w:val="24"/>
        </w:rPr>
        <w:t xml:space="preserve">dig en grundläggande kunskap om vad steget ut till ett vuxet liv kan innebära för den unge och för dig </w:t>
      </w:r>
      <w:r w:rsidR="00082E3D">
        <w:rPr>
          <w:b w:val="0"/>
          <w:color w:val="auto"/>
          <w:sz w:val="24"/>
          <w:szCs w:val="24"/>
        </w:rPr>
        <w:t>som förälder</w:t>
      </w:r>
      <w:r>
        <w:rPr>
          <w:b w:val="0"/>
          <w:color w:val="auto"/>
          <w:sz w:val="24"/>
          <w:szCs w:val="24"/>
        </w:rPr>
        <w:t>.</w:t>
      </w:r>
    </w:p>
    <w:p w:rsidR="000D013E" w:rsidRPr="00915689" w:rsidRDefault="00591616" w:rsidP="00915689">
      <w:pPr>
        <w:spacing w:line="240" w:lineRule="auto"/>
        <w:rPr>
          <w:rFonts w:asciiTheme="majorHAnsi" w:hAnsiTheme="majorHAnsi"/>
          <w:sz w:val="24"/>
          <w:szCs w:val="24"/>
        </w:rPr>
      </w:pPr>
      <w:r>
        <w:rPr>
          <w:rFonts w:asciiTheme="majorHAnsi" w:hAnsiTheme="majorHAnsi"/>
          <w:sz w:val="24"/>
          <w:szCs w:val="24"/>
        </w:rPr>
        <w:t>Målgrupp</w:t>
      </w:r>
      <w:r w:rsidR="00915689">
        <w:rPr>
          <w:rFonts w:asciiTheme="majorHAnsi" w:hAnsiTheme="majorHAnsi"/>
          <w:sz w:val="24"/>
          <w:szCs w:val="24"/>
        </w:rPr>
        <w:t xml:space="preserve"> för utbildningen är f</w:t>
      </w:r>
      <w:r w:rsidR="007A557B" w:rsidRPr="007A557B">
        <w:rPr>
          <w:rFonts w:asciiTheme="majorHAnsi" w:hAnsiTheme="majorHAnsi"/>
          <w:sz w:val="24"/>
          <w:szCs w:val="24"/>
        </w:rPr>
        <w:t>öräldrar till ungdomar</w:t>
      </w:r>
      <w:r w:rsidR="005A28C0">
        <w:rPr>
          <w:rFonts w:asciiTheme="majorHAnsi" w:hAnsiTheme="majorHAnsi"/>
          <w:sz w:val="24"/>
          <w:szCs w:val="24"/>
        </w:rPr>
        <w:t>/</w:t>
      </w:r>
      <w:r w:rsidR="007A557B" w:rsidRPr="007A557B">
        <w:rPr>
          <w:rFonts w:asciiTheme="majorHAnsi" w:hAnsiTheme="majorHAnsi"/>
          <w:sz w:val="24"/>
          <w:szCs w:val="24"/>
        </w:rPr>
        <w:t>unga vuxna</w:t>
      </w:r>
      <w:r w:rsidR="0090285E">
        <w:rPr>
          <w:rFonts w:asciiTheme="majorHAnsi" w:hAnsiTheme="majorHAnsi"/>
          <w:sz w:val="24"/>
          <w:szCs w:val="24"/>
        </w:rPr>
        <w:t>, 16-</w:t>
      </w:r>
      <w:r w:rsidR="002B2C41">
        <w:rPr>
          <w:rFonts w:asciiTheme="majorHAnsi" w:hAnsiTheme="majorHAnsi"/>
          <w:sz w:val="24"/>
          <w:szCs w:val="24"/>
        </w:rPr>
        <w:t xml:space="preserve"> </w:t>
      </w:r>
      <w:r w:rsidR="0090285E">
        <w:rPr>
          <w:rFonts w:asciiTheme="majorHAnsi" w:hAnsiTheme="majorHAnsi"/>
          <w:sz w:val="24"/>
          <w:szCs w:val="24"/>
        </w:rPr>
        <w:t>25 år,</w:t>
      </w:r>
      <w:r w:rsidR="007A557B" w:rsidRPr="007A557B">
        <w:rPr>
          <w:rFonts w:asciiTheme="majorHAnsi" w:hAnsiTheme="majorHAnsi"/>
          <w:sz w:val="24"/>
          <w:szCs w:val="24"/>
        </w:rPr>
        <w:t xml:space="preserve"> med funktionsnedsättning som är på väg att ta steget ut till ett vuxet liv. </w:t>
      </w:r>
    </w:p>
    <w:p w:rsidR="00591616" w:rsidRPr="00591616" w:rsidRDefault="009A12D1" w:rsidP="005477B8">
      <w:pPr>
        <w:spacing w:after="0" w:line="240" w:lineRule="auto"/>
        <w:rPr>
          <w:rFonts w:asciiTheme="majorHAnsi" w:hAnsiTheme="majorHAnsi"/>
          <w:sz w:val="24"/>
          <w:szCs w:val="24"/>
        </w:rPr>
      </w:pPr>
      <w:r>
        <w:rPr>
          <w:rFonts w:asciiTheme="majorHAnsi" w:hAnsiTheme="majorHAnsi"/>
          <w:sz w:val="24"/>
          <w:szCs w:val="24"/>
        </w:rPr>
        <w:t xml:space="preserve">Utbildningen består av </w:t>
      </w:r>
      <w:r w:rsidR="0007153A">
        <w:rPr>
          <w:rFonts w:asciiTheme="majorHAnsi" w:hAnsiTheme="majorHAnsi"/>
          <w:sz w:val="24"/>
          <w:szCs w:val="24"/>
        </w:rPr>
        <w:t>fem</w:t>
      </w:r>
      <w:r>
        <w:rPr>
          <w:rFonts w:asciiTheme="majorHAnsi" w:hAnsiTheme="majorHAnsi"/>
          <w:sz w:val="24"/>
          <w:szCs w:val="24"/>
        </w:rPr>
        <w:t xml:space="preserve"> tillfällen</w:t>
      </w:r>
      <w:r w:rsidR="00B32635">
        <w:rPr>
          <w:rFonts w:asciiTheme="majorHAnsi" w:hAnsiTheme="majorHAnsi"/>
          <w:sz w:val="24"/>
          <w:szCs w:val="24"/>
        </w:rPr>
        <w:t xml:space="preserve"> </w:t>
      </w:r>
      <w:r w:rsidR="000603BC">
        <w:rPr>
          <w:rFonts w:asciiTheme="majorHAnsi" w:hAnsiTheme="majorHAnsi"/>
          <w:sz w:val="24"/>
          <w:szCs w:val="24"/>
        </w:rPr>
        <w:t>med</w:t>
      </w:r>
      <w:r w:rsidR="000603BC" w:rsidRPr="004E3A73">
        <w:rPr>
          <w:rFonts w:asciiTheme="majorHAnsi" w:hAnsiTheme="majorHAnsi"/>
          <w:sz w:val="24"/>
          <w:szCs w:val="24"/>
        </w:rPr>
        <w:t xml:space="preserve"> f</w:t>
      </w:r>
      <w:r w:rsidR="000603BC">
        <w:rPr>
          <w:rFonts w:asciiTheme="majorHAnsi" w:hAnsiTheme="majorHAnsi"/>
          <w:sz w:val="24"/>
          <w:szCs w:val="24"/>
        </w:rPr>
        <w:t>okus på den unges vuxenblivande. Första tillfället är</w:t>
      </w:r>
      <w:r w:rsidR="00035026">
        <w:rPr>
          <w:rFonts w:asciiTheme="majorHAnsi" w:hAnsiTheme="majorHAnsi"/>
          <w:sz w:val="24"/>
          <w:szCs w:val="24"/>
        </w:rPr>
        <w:t xml:space="preserve"> </w:t>
      </w:r>
      <w:r w:rsidR="00F1767E">
        <w:rPr>
          <w:rFonts w:asciiTheme="majorHAnsi" w:hAnsiTheme="majorHAnsi"/>
          <w:sz w:val="24"/>
          <w:szCs w:val="24"/>
        </w:rPr>
        <w:t>25/3</w:t>
      </w:r>
      <w:r w:rsidR="00035026">
        <w:rPr>
          <w:rFonts w:asciiTheme="majorHAnsi" w:hAnsiTheme="majorHAnsi"/>
          <w:sz w:val="24"/>
          <w:szCs w:val="24"/>
        </w:rPr>
        <w:t xml:space="preserve"> och</w:t>
      </w:r>
      <w:r w:rsidR="00B4375D">
        <w:rPr>
          <w:rFonts w:asciiTheme="majorHAnsi" w:hAnsiTheme="majorHAnsi"/>
          <w:sz w:val="24"/>
          <w:szCs w:val="24"/>
        </w:rPr>
        <w:t xml:space="preserve"> </w:t>
      </w:r>
      <w:r w:rsidR="000603BC">
        <w:rPr>
          <w:rFonts w:asciiTheme="majorHAnsi" w:hAnsiTheme="majorHAnsi"/>
          <w:sz w:val="24"/>
          <w:szCs w:val="24"/>
        </w:rPr>
        <w:t>sedan</w:t>
      </w:r>
      <w:r w:rsidR="00035026">
        <w:rPr>
          <w:rFonts w:asciiTheme="majorHAnsi" w:hAnsiTheme="majorHAnsi"/>
          <w:sz w:val="24"/>
          <w:szCs w:val="24"/>
        </w:rPr>
        <w:t xml:space="preserve"> </w:t>
      </w:r>
      <w:r w:rsidR="00F1767E">
        <w:rPr>
          <w:rFonts w:asciiTheme="majorHAnsi" w:hAnsiTheme="majorHAnsi"/>
          <w:sz w:val="24"/>
          <w:szCs w:val="24"/>
        </w:rPr>
        <w:t>1/4, 8/4,</w:t>
      </w:r>
      <w:r w:rsidR="00035026">
        <w:rPr>
          <w:rFonts w:asciiTheme="majorHAnsi" w:hAnsiTheme="majorHAnsi"/>
          <w:sz w:val="24"/>
          <w:szCs w:val="24"/>
        </w:rPr>
        <w:t xml:space="preserve"> </w:t>
      </w:r>
      <w:r w:rsidR="00F1767E">
        <w:rPr>
          <w:rFonts w:asciiTheme="majorHAnsi" w:hAnsiTheme="majorHAnsi"/>
          <w:sz w:val="24"/>
          <w:szCs w:val="24"/>
        </w:rPr>
        <w:t xml:space="preserve">15/4, </w:t>
      </w:r>
      <w:r w:rsidR="00F1767E" w:rsidRPr="00692D7E">
        <w:rPr>
          <w:rFonts w:asciiTheme="majorHAnsi" w:hAnsiTheme="majorHAnsi"/>
          <w:sz w:val="24"/>
          <w:szCs w:val="24"/>
        </w:rPr>
        <w:t>22/4</w:t>
      </w:r>
      <w:r w:rsidR="00692D7E" w:rsidRPr="00692D7E">
        <w:rPr>
          <w:rFonts w:asciiTheme="majorHAnsi" w:hAnsiTheme="majorHAnsi"/>
          <w:sz w:val="24"/>
          <w:szCs w:val="24"/>
        </w:rPr>
        <w:t>-</w:t>
      </w:r>
      <w:r w:rsidR="000603BC">
        <w:rPr>
          <w:rFonts w:asciiTheme="majorHAnsi" w:hAnsiTheme="majorHAnsi"/>
          <w:sz w:val="24"/>
          <w:szCs w:val="24"/>
        </w:rPr>
        <w:t xml:space="preserve"> börjar klockan 17:30-20:00. </w:t>
      </w:r>
      <w:r w:rsidR="000D013E">
        <w:rPr>
          <w:rFonts w:asciiTheme="majorHAnsi" w:hAnsiTheme="majorHAnsi"/>
          <w:sz w:val="24"/>
          <w:szCs w:val="24"/>
        </w:rPr>
        <w:t>Föreläsande aktörer är bland annat</w:t>
      </w:r>
      <w:r w:rsidR="000D013E" w:rsidRPr="000D013E">
        <w:rPr>
          <w:rFonts w:asciiTheme="majorHAnsi" w:hAnsiTheme="majorHAnsi"/>
          <w:sz w:val="24"/>
          <w:szCs w:val="24"/>
        </w:rPr>
        <w:t xml:space="preserve"> </w:t>
      </w:r>
      <w:r w:rsidR="000D013E">
        <w:rPr>
          <w:rFonts w:asciiTheme="majorHAnsi" w:hAnsiTheme="majorHAnsi"/>
          <w:sz w:val="24"/>
          <w:szCs w:val="24"/>
        </w:rPr>
        <w:t xml:space="preserve">representanter från Socialtjänsten, </w:t>
      </w:r>
      <w:r w:rsidR="00896A00">
        <w:rPr>
          <w:rFonts w:asciiTheme="majorHAnsi" w:hAnsiTheme="majorHAnsi"/>
          <w:sz w:val="24"/>
          <w:szCs w:val="24"/>
        </w:rPr>
        <w:t xml:space="preserve">Anhörigstöd, </w:t>
      </w:r>
      <w:r w:rsidR="000D013E">
        <w:rPr>
          <w:rFonts w:asciiTheme="majorHAnsi" w:hAnsiTheme="majorHAnsi"/>
          <w:sz w:val="24"/>
          <w:szCs w:val="24"/>
        </w:rPr>
        <w:t xml:space="preserve">Försäkringskassan, </w:t>
      </w:r>
      <w:r w:rsidR="00896A00">
        <w:rPr>
          <w:rFonts w:asciiTheme="majorHAnsi" w:hAnsiTheme="majorHAnsi"/>
          <w:sz w:val="24"/>
          <w:szCs w:val="24"/>
        </w:rPr>
        <w:t xml:space="preserve">Överförmyndarförvaltningen, Arbetsförmedlingen, </w:t>
      </w:r>
      <w:r w:rsidR="007F1600">
        <w:rPr>
          <w:rFonts w:asciiTheme="majorHAnsi" w:hAnsiTheme="majorHAnsi"/>
          <w:sz w:val="24"/>
          <w:szCs w:val="24"/>
        </w:rPr>
        <w:t xml:space="preserve">och </w:t>
      </w:r>
      <w:r w:rsidR="00896A00">
        <w:rPr>
          <w:rFonts w:asciiTheme="majorHAnsi" w:hAnsiTheme="majorHAnsi"/>
          <w:sz w:val="24"/>
          <w:szCs w:val="24"/>
        </w:rPr>
        <w:t>Boende</w:t>
      </w:r>
      <w:r w:rsidR="00591616">
        <w:rPr>
          <w:rFonts w:asciiTheme="majorHAnsi" w:hAnsiTheme="majorHAnsi"/>
          <w:sz w:val="24"/>
          <w:szCs w:val="24"/>
        </w:rPr>
        <w:t>.</w:t>
      </w:r>
      <w:r w:rsidR="007F1600">
        <w:rPr>
          <w:rFonts w:asciiTheme="majorHAnsi" w:hAnsiTheme="majorHAnsi"/>
          <w:sz w:val="24"/>
          <w:szCs w:val="24"/>
        </w:rPr>
        <w:t xml:space="preserve"> </w:t>
      </w:r>
    </w:p>
    <w:bookmarkEnd w:id="0"/>
    <w:p w:rsidR="00097692" w:rsidRPr="00591616" w:rsidRDefault="00097692" w:rsidP="005477B8">
      <w:pPr>
        <w:pStyle w:val="Rubrik2"/>
        <w:spacing w:before="0" w:line="240" w:lineRule="auto"/>
        <w:rPr>
          <w:color w:val="auto"/>
        </w:rPr>
      </w:pPr>
      <w:r w:rsidRPr="00591616">
        <w:rPr>
          <w:color w:val="auto"/>
        </w:rPr>
        <w:t>Praktisk information</w:t>
      </w:r>
    </w:p>
    <w:p w:rsidR="00516628" w:rsidRPr="00E060A4" w:rsidRDefault="00097692" w:rsidP="0042487E">
      <w:pPr>
        <w:spacing w:after="0" w:line="240" w:lineRule="auto"/>
        <w:rPr>
          <w:rFonts w:asciiTheme="majorHAnsi" w:hAnsiTheme="majorHAnsi"/>
          <w:b/>
          <w:sz w:val="24"/>
          <w:szCs w:val="24"/>
        </w:rPr>
      </w:pPr>
      <w:r w:rsidRPr="00E060A4">
        <w:rPr>
          <w:rFonts w:asciiTheme="majorHAnsi" w:hAnsiTheme="majorHAnsi"/>
          <w:sz w:val="24"/>
          <w:szCs w:val="24"/>
        </w:rPr>
        <w:t>Utbildningen är gratis och äger rum på</w:t>
      </w:r>
      <w:r w:rsidR="00B4375D">
        <w:rPr>
          <w:rFonts w:asciiTheme="majorHAnsi" w:hAnsiTheme="majorHAnsi"/>
          <w:sz w:val="24"/>
          <w:szCs w:val="24"/>
        </w:rPr>
        <w:t xml:space="preserve"> Kaggeleds äldreboende Kaggeledsgatan 36</w:t>
      </w:r>
      <w:r w:rsidRPr="00E060A4">
        <w:rPr>
          <w:rFonts w:asciiTheme="majorHAnsi" w:hAnsiTheme="majorHAnsi"/>
          <w:b/>
          <w:sz w:val="24"/>
          <w:szCs w:val="24"/>
        </w:rPr>
        <w:t xml:space="preserve"> </w:t>
      </w:r>
    </w:p>
    <w:p w:rsidR="00097692" w:rsidRPr="00E060A4" w:rsidRDefault="00097692" w:rsidP="0042487E">
      <w:pPr>
        <w:spacing w:after="0" w:line="240" w:lineRule="auto"/>
        <w:rPr>
          <w:rFonts w:asciiTheme="majorHAnsi" w:hAnsiTheme="majorHAnsi"/>
          <w:sz w:val="24"/>
          <w:szCs w:val="24"/>
        </w:rPr>
      </w:pPr>
      <w:r w:rsidRPr="00E060A4">
        <w:rPr>
          <w:rFonts w:asciiTheme="majorHAnsi" w:hAnsiTheme="majorHAnsi"/>
          <w:sz w:val="24"/>
          <w:szCs w:val="24"/>
        </w:rPr>
        <w:t xml:space="preserve">Kaffe/te och smörgås finns att köpa till självkostnadspris. </w:t>
      </w:r>
    </w:p>
    <w:p w:rsidR="00B4375D" w:rsidRDefault="005477B8" w:rsidP="0042487E">
      <w:pPr>
        <w:spacing w:after="0" w:line="240" w:lineRule="auto"/>
        <w:rPr>
          <w:rFonts w:asciiTheme="majorHAnsi" w:hAnsiTheme="majorHAnsi"/>
          <w:sz w:val="24"/>
          <w:szCs w:val="24"/>
        </w:rPr>
      </w:pPr>
      <w:r>
        <w:rPr>
          <w:rFonts w:asciiTheme="majorHAnsi" w:hAnsiTheme="majorHAnsi"/>
          <w:sz w:val="24"/>
          <w:szCs w:val="24"/>
        </w:rPr>
        <w:t xml:space="preserve">Föranmälan krävs och det finns </w:t>
      </w:r>
      <w:r w:rsidR="00940F26">
        <w:rPr>
          <w:rFonts w:asciiTheme="majorHAnsi" w:hAnsiTheme="majorHAnsi"/>
          <w:sz w:val="24"/>
          <w:szCs w:val="24"/>
        </w:rPr>
        <w:t>35-</w:t>
      </w:r>
      <w:r w:rsidR="002B2C41">
        <w:rPr>
          <w:rFonts w:asciiTheme="majorHAnsi" w:hAnsiTheme="majorHAnsi"/>
          <w:sz w:val="24"/>
          <w:szCs w:val="24"/>
        </w:rPr>
        <w:t xml:space="preserve"> </w:t>
      </w:r>
      <w:r w:rsidR="00940F26">
        <w:rPr>
          <w:rFonts w:asciiTheme="majorHAnsi" w:hAnsiTheme="majorHAnsi"/>
          <w:sz w:val="24"/>
          <w:szCs w:val="24"/>
        </w:rPr>
        <w:t>40</w:t>
      </w:r>
      <w:r w:rsidR="0042487E" w:rsidRPr="00E060A4">
        <w:rPr>
          <w:rFonts w:asciiTheme="majorHAnsi" w:hAnsiTheme="majorHAnsi"/>
          <w:sz w:val="24"/>
          <w:szCs w:val="24"/>
        </w:rPr>
        <w:t xml:space="preserve"> platser.</w:t>
      </w:r>
      <w:r w:rsidR="00591616">
        <w:rPr>
          <w:rFonts w:asciiTheme="majorHAnsi" w:hAnsiTheme="majorHAnsi"/>
          <w:sz w:val="24"/>
          <w:szCs w:val="24"/>
        </w:rPr>
        <w:t xml:space="preserve"> </w:t>
      </w:r>
      <w:r w:rsidR="00AA0905">
        <w:rPr>
          <w:rFonts w:asciiTheme="majorHAnsi" w:hAnsiTheme="majorHAnsi"/>
          <w:sz w:val="24"/>
          <w:szCs w:val="24"/>
        </w:rPr>
        <w:t>Föreläsarnas</w:t>
      </w:r>
      <w:r w:rsidR="00AA0905" w:rsidRPr="00AA0905">
        <w:rPr>
          <w:rFonts w:asciiTheme="majorHAnsi" w:hAnsiTheme="majorHAnsi"/>
          <w:sz w:val="24"/>
          <w:szCs w:val="24"/>
        </w:rPr>
        <w:t xml:space="preserve"> </w:t>
      </w:r>
      <w:r w:rsidR="005A3F5B">
        <w:rPr>
          <w:rFonts w:asciiTheme="majorHAnsi" w:hAnsiTheme="majorHAnsi"/>
          <w:sz w:val="24"/>
          <w:szCs w:val="24"/>
        </w:rPr>
        <w:t>P</w:t>
      </w:r>
      <w:r w:rsidR="005A3F5B" w:rsidRPr="00AA0905">
        <w:rPr>
          <w:rFonts w:asciiTheme="majorHAnsi" w:hAnsiTheme="majorHAnsi"/>
          <w:sz w:val="24"/>
          <w:szCs w:val="24"/>
        </w:rPr>
        <w:t>owerPoint</w:t>
      </w:r>
      <w:r w:rsidR="00AA0905" w:rsidRPr="00AA0905">
        <w:rPr>
          <w:rFonts w:asciiTheme="majorHAnsi" w:hAnsiTheme="majorHAnsi"/>
          <w:sz w:val="24"/>
          <w:szCs w:val="24"/>
        </w:rPr>
        <w:t xml:space="preserve"> bilder fin</w:t>
      </w:r>
      <w:r w:rsidR="00AA0905">
        <w:rPr>
          <w:rFonts w:asciiTheme="majorHAnsi" w:hAnsiTheme="majorHAnsi"/>
          <w:sz w:val="24"/>
          <w:szCs w:val="24"/>
        </w:rPr>
        <w:t>n</w:t>
      </w:r>
      <w:r w:rsidR="00AA0905" w:rsidRPr="00AA0905">
        <w:rPr>
          <w:rFonts w:asciiTheme="majorHAnsi" w:hAnsiTheme="majorHAnsi"/>
          <w:sz w:val="24"/>
          <w:szCs w:val="24"/>
        </w:rPr>
        <w:t>s på</w:t>
      </w:r>
    </w:p>
    <w:p w:rsidR="00591616" w:rsidRDefault="00AA0905" w:rsidP="0042487E">
      <w:pPr>
        <w:spacing w:after="0" w:line="240" w:lineRule="auto"/>
        <w:rPr>
          <w:rFonts w:asciiTheme="majorHAnsi" w:hAnsiTheme="majorHAnsi"/>
          <w:sz w:val="24"/>
          <w:szCs w:val="24"/>
        </w:rPr>
      </w:pPr>
      <w:r w:rsidRPr="00AA0905">
        <w:rPr>
          <w:rFonts w:asciiTheme="majorHAnsi" w:hAnsiTheme="majorHAnsi"/>
          <w:sz w:val="24"/>
          <w:szCs w:val="24"/>
        </w:rPr>
        <w:t>webbsida</w:t>
      </w:r>
      <w:r w:rsidR="00DF3DEF">
        <w:rPr>
          <w:rFonts w:asciiTheme="majorHAnsi" w:hAnsiTheme="majorHAnsi"/>
          <w:sz w:val="24"/>
          <w:szCs w:val="24"/>
        </w:rPr>
        <w:t xml:space="preserve">n </w:t>
      </w:r>
      <w:r>
        <w:rPr>
          <w:rFonts w:asciiTheme="majorHAnsi" w:hAnsiTheme="majorHAnsi"/>
          <w:sz w:val="24"/>
          <w:szCs w:val="24"/>
        </w:rPr>
        <w:t xml:space="preserve">Lots för barn och vuxna med funktionsnedsättning </w:t>
      </w:r>
      <w:hyperlink r:id="rId11" w:history="1">
        <w:r w:rsidRPr="001A4BDB">
          <w:rPr>
            <w:rStyle w:val="Hyperlnk"/>
            <w:rFonts w:asciiTheme="majorHAnsi" w:hAnsiTheme="majorHAnsi"/>
          </w:rPr>
          <w:t>www.goteborg.se/lotsforbarn</w:t>
        </w:r>
      </w:hyperlink>
      <w:r>
        <w:rPr>
          <w:rFonts w:asciiTheme="majorHAnsi" w:hAnsiTheme="majorHAnsi"/>
          <w:sz w:val="24"/>
          <w:szCs w:val="24"/>
        </w:rPr>
        <w:t xml:space="preserve"> </w:t>
      </w:r>
      <w:r w:rsidRPr="00AA0905">
        <w:rPr>
          <w:rFonts w:asciiTheme="majorHAnsi" w:hAnsiTheme="majorHAnsi"/>
          <w:sz w:val="24"/>
          <w:szCs w:val="24"/>
        </w:rPr>
        <w:t>när utbildningen startar.</w:t>
      </w:r>
      <w:r w:rsidR="00940F26">
        <w:rPr>
          <w:rFonts w:asciiTheme="majorHAnsi" w:hAnsiTheme="majorHAnsi"/>
          <w:sz w:val="24"/>
          <w:szCs w:val="24"/>
        </w:rPr>
        <w:t xml:space="preserve"> Å</w:t>
      </w:r>
      <w:r w:rsidRPr="00AA0905">
        <w:rPr>
          <w:rFonts w:asciiTheme="majorHAnsi" w:hAnsiTheme="majorHAnsi"/>
          <w:sz w:val="24"/>
          <w:szCs w:val="24"/>
        </w:rPr>
        <w:t>hörarkopior</w:t>
      </w:r>
      <w:r w:rsidR="00940F26">
        <w:rPr>
          <w:rFonts w:asciiTheme="majorHAnsi" w:hAnsiTheme="majorHAnsi"/>
          <w:sz w:val="24"/>
          <w:szCs w:val="24"/>
        </w:rPr>
        <w:t xml:space="preserve"> kommer att finnas </w:t>
      </w:r>
      <w:r w:rsidR="002F6232">
        <w:rPr>
          <w:rFonts w:asciiTheme="majorHAnsi" w:hAnsiTheme="majorHAnsi"/>
          <w:sz w:val="24"/>
          <w:szCs w:val="24"/>
        </w:rPr>
        <w:t>på plats vid</w:t>
      </w:r>
      <w:r w:rsidR="00940F26">
        <w:rPr>
          <w:rFonts w:asciiTheme="majorHAnsi" w:hAnsiTheme="majorHAnsi"/>
          <w:sz w:val="24"/>
          <w:szCs w:val="24"/>
        </w:rPr>
        <w:t xml:space="preserve"> varje kurstil</w:t>
      </w:r>
      <w:r w:rsidR="002F6232">
        <w:rPr>
          <w:rFonts w:asciiTheme="majorHAnsi" w:hAnsiTheme="majorHAnsi"/>
          <w:sz w:val="24"/>
          <w:szCs w:val="24"/>
        </w:rPr>
        <w:t>l</w:t>
      </w:r>
      <w:r w:rsidR="00940F26">
        <w:rPr>
          <w:rFonts w:asciiTheme="majorHAnsi" w:hAnsiTheme="majorHAnsi"/>
          <w:sz w:val="24"/>
          <w:szCs w:val="24"/>
        </w:rPr>
        <w:t>fälle</w:t>
      </w:r>
      <w:r w:rsidRPr="00AA0905">
        <w:rPr>
          <w:rFonts w:asciiTheme="majorHAnsi" w:hAnsiTheme="majorHAnsi"/>
          <w:sz w:val="24"/>
          <w:szCs w:val="24"/>
        </w:rPr>
        <w:t>.</w:t>
      </w:r>
    </w:p>
    <w:p w:rsidR="00DF5E1A" w:rsidRPr="00AA0905" w:rsidRDefault="00DF5E1A" w:rsidP="0042487E">
      <w:pPr>
        <w:spacing w:after="0" w:line="240" w:lineRule="auto"/>
        <w:rPr>
          <w:rFonts w:asciiTheme="majorHAnsi" w:hAnsiTheme="majorHAnsi"/>
          <w:sz w:val="24"/>
          <w:szCs w:val="24"/>
        </w:rPr>
      </w:pPr>
    </w:p>
    <w:p w:rsidR="00B4375D" w:rsidRDefault="005477B8" w:rsidP="00DF5E1A">
      <w:pPr>
        <w:spacing w:after="0" w:line="240" w:lineRule="auto"/>
        <w:rPr>
          <w:rFonts w:asciiTheme="majorHAnsi" w:hAnsiTheme="majorHAnsi"/>
          <w:sz w:val="24"/>
          <w:szCs w:val="24"/>
        </w:rPr>
      </w:pPr>
      <w:r w:rsidRPr="00621553">
        <w:rPr>
          <w:rFonts w:asciiTheme="majorHAnsi" w:hAnsiTheme="majorHAnsi"/>
          <w:b/>
          <w:sz w:val="24"/>
          <w:szCs w:val="24"/>
        </w:rPr>
        <w:t>Anmälan</w:t>
      </w:r>
      <w:r w:rsidRPr="00E060A4">
        <w:rPr>
          <w:rFonts w:asciiTheme="majorHAnsi" w:hAnsiTheme="majorHAnsi"/>
          <w:sz w:val="24"/>
          <w:szCs w:val="24"/>
        </w:rPr>
        <w:t xml:space="preserve"> sker till </w:t>
      </w:r>
      <w:r>
        <w:rPr>
          <w:rFonts w:asciiTheme="majorHAnsi" w:hAnsiTheme="majorHAnsi"/>
          <w:sz w:val="24"/>
          <w:szCs w:val="24"/>
        </w:rPr>
        <w:t>någon av Anhörigkonsulenterna</w:t>
      </w:r>
      <w:r w:rsidR="00B4375D">
        <w:rPr>
          <w:rFonts w:asciiTheme="majorHAnsi" w:hAnsiTheme="majorHAnsi"/>
          <w:sz w:val="24"/>
          <w:szCs w:val="24"/>
        </w:rPr>
        <w:t>:</w:t>
      </w:r>
    </w:p>
    <w:p w:rsidR="00F1767E" w:rsidRDefault="00F1767E" w:rsidP="00DF5E1A">
      <w:pPr>
        <w:spacing w:after="0" w:line="240" w:lineRule="auto"/>
        <w:rPr>
          <w:rFonts w:asciiTheme="majorHAnsi" w:hAnsiTheme="majorHAnsi"/>
          <w:sz w:val="24"/>
          <w:szCs w:val="24"/>
        </w:rPr>
      </w:pPr>
      <w:r>
        <w:rPr>
          <w:rFonts w:asciiTheme="majorHAnsi" w:hAnsiTheme="majorHAnsi"/>
          <w:sz w:val="24"/>
          <w:szCs w:val="24"/>
        </w:rPr>
        <w:t>Susann</w:t>
      </w:r>
      <w:r w:rsidR="00B35896">
        <w:rPr>
          <w:rFonts w:asciiTheme="majorHAnsi" w:hAnsiTheme="majorHAnsi"/>
          <w:sz w:val="24"/>
          <w:szCs w:val="24"/>
        </w:rPr>
        <w:t>a</w:t>
      </w:r>
      <w:r>
        <w:rPr>
          <w:rFonts w:asciiTheme="majorHAnsi" w:hAnsiTheme="majorHAnsi"/>
          <w:sz w:val="24"/>
          <w:szCs w:val="24"/>
        </w:rPr>
        <w:t xml:space="preserve"> Engqvist </w:t>
      </w:r>
      <w:r w:rsidR="00B559BD" w:rsidRPr="00B559BD">
        <w:rPr>
          <w:rFonts w:asciiTheme="majorHAnsi" w:hAnsiTheme="majorHAnsi"/>
          <w:sz w:val="24"/>
          <w:szCs w:val="24"/>
        </w:rPr>
        <w:t xml:space="preserve">Norra </w:t>
      </w:r>
      <w:r w:rsidR="00B559BD">
        <w:rPr>
          <w:rFonts w:asciiTheme="majorHAnsi" w:hAnsiTheme="majorHAnsi"/>
          <w:sz w:val="24"/>
          <w:szCs w:val="24"/>
        </w:rPr>
        <w:t>Hisingen</w:t>
      </w:r>
      <w:r w:rsidR="00B4375D" w:rsidRPr="00B559BD">
        <w:rPr>
          <w:rFonts w:asciiTheme="majorHAnsi" w:hAnsiTheme="majorHAnsi"/>
          <w:sz w:val="24"/>
          <w:szCs w:val="24"/>
        </w:rPr>
        <w:t xml:space="preserve"> 031- 36</w:t>
      </w:r>
      <w:r w:rsidR="00B559BD">
        <w:rPr>
          <w:rFonts w:asciiTheme="majorHAnsi" w:hAnsiTheme="majorHAnsi"/>
          <w:sz w:val="24"/>
          <w:szCs w:val="24"/>
        </w:rPr>
        <w:t>6</w:t>
      </w:r>
      <w:r w:rsidR="00B4375D" w:rsidRPr="00B559BD">
        <w:rPr>
          <w:rFonts w:asciiTheme="majorHAnsi" w:hAnsiTheme="majorHAnsi"/>
          <w:sz w:val="24"/>
          <w:szCs w:val="24"/>
        </w:rPr>
        <w:t xml:space="preserve"> </w:t>
      </w:r>
      <w:r>
        <w:rPr>
          <w:rFonts w:asciiTheme="majorHAnsi" w:hAnsiTheme="majorHAnsi"/>
          <w:sz w:val="24"/>
          <w:szCs w:val="24"/>
        </w:rPr>
        <w:t>97 73</w:t>
      </w:r>
      <w:r w:rsidR="00B559BD">
        <w:rPr>
          <w:rFonts w:asciiTheme="majorHAnsi" w:hAnsiTheme="majorHAnsi"/>
          <w:sz w:val="24"/>
          <w:szCs w:val="24"/>
        </w:rPr>
        <w:br/>
        <w:t>M</w:t>
      </w:r>
      <w:r w:rsidR="00B4375D" w:rsidRPr="00B559BD">
        <w:rPr>
          <w:rFonts w:asciiTheme="majorHAnsi" w:hAnsiTheme="majorHAnsi"/>
          <w:sz w:val="24"/>
          <w:szCs w:val="24"/>
        </w:rPr>
        <w:t xml:space="preserve">ail: </w:t>
      </w:r>
      <w:hyperlink r:id="rId12" w:history="1">
        <w:r w:rsidR="00B35896" w:rsidRPr="00C85FCA">
          <w:rPr>
            <w:rStyle w:val="Hyperlnk"/>
            <w:rFonts w:asciiTheme="majorHAnsi" w:hAnsiTheme="majorHAnsi"/>
          </w:rPr>
          <w:t>susanna.engqvist@norrahisingen.goteborg.se</w:t>
        </w:r>
      </w:hyperlink>
    </w:p>
    <w:p w:rsidR="00B4375D" w:rsidRDefault="00B4375D" w:rsidP="00DF5E1A">
      <w:pPr>
        <w:spacing w:after="0" w:line="240" w:lineRule="auto"/>
        <w:rPr>
          <w:rFonts w:asciiTheme="majorHAnsi" w:hAnsiTheme="majorHAnsi"/>
          <w:sz w:val="24"/>
          <w:szCs w:val="24"/>
        </w:rPr>
      </w:pPr>
      <w:r w:rsidRPr="00B4375D">
        <w:rPr>
          <w:rFonts w:asciiTheme="majorHAnsi" w:hAnsiTheme="majorHAnsi"/>
          <w:sz w:val="24"/>
          <w:szCs w:val="24"/>
        </w:rPr>
        <w:t>L</w:t>
      </w:r>
      <w:r>
        <w:rPr>
          <w:rFonts w:asciiTheme="majorHAnsi" w:hAnsiTheme="majorHAnsi"/>
          <w:sz w:val="24"/>
          <w:szCs w:val="24"/>
        </w:rPr>
        <w:t>i</w:t>
      </w:r>
      <w:r w:rsidRPr="00B4375D">
        <w:rPr>
          <w:rFonts w:asciiTheme="majorHAnsi" w:hAnsiTheme="majorHAnsi"/>
          <w:sz w:val="24"/>
          <w:szCs w:val="24"/>
        </w:rPr>
        <w:t>dia Rodrig</w:t>
      </w:r>
      <w:r w:rsidR="001067B3">
        <w:rPr>
          <w:rFonts w:asciiTheme="majorHAnsi" w:hAnsiTheme="majorHAnsi"/>
          <w:sz w:val="24"/>
          <w:szCs w:val="24"/>
        </w:rPr>
        <w:t>uez</w:t>
      </w:r>
      <w:r w:rsidRPr="00B4375D">
        <w:rPr>
          <w:rFonts w:asciiTheme="majorHAnsi" w:hAnsiTheme="majorHAnsi"/>
          <w:sz w:val="24"/>
          <w:szCs w:val="24"/>
        </w:rPr>
        <w:t xml:space="preserve"> Dobke Askim- Frölunda- Högsbo</w:t>
      </w:r>
      <w:r>
        <w:rPr>
          <w:rFonts w:asciiTheme="majorHAnsi" w:hAnsiTheme="majorHAnsi"/>
          <w:sz w:val="24"/>
          <w:szCs w:val="24"/>
        </w:rPr>
        <w:t xml:space="preserve"> </w:t>
      </w:r>
      <w:r w:rsidR="001067B3">
        <w:rPr>
          <w:rFonts w:asciiTheme="majorHAnsi" w:hAnsiTheme="majorHAnsi"/>
          <w:sz w:val="24"/>
          <w:szCs w:val="24"/>
        </w:rPr>
        <w:t>073 666 06 98</w:t>
      </w:r>
    </w:p>
    <w:p w:rsidR="00B4375D" w:rsidRPr="00B4375D" w:rsidRDefault="00B4375D" w:rsidP="00DF5E1A">
      <w:pPr>
        <w:spacing w:after="0" w:line="240" w:lineRule="auto"/>
        <w:rPr>
          <w:rFonts w:asciiTheme="majorHAnsi" w:hAnsiTheme="majorHAnsi"/>
          <w:sz w:val="24"/>
          <w:szCs w:val="24"/>
          <w:lang w:val="en-US"/>
        </w:rPr>
      </w:pPr>
      <w:r w:rsidRPr="00B4375D">
        <w:rPr>
          <w:rFonts w:asciiTheme="majorHAnsi" w:hAnsiTheme="majorHAnsi"/>
          <w:sz w:val="24"/>
          <w:szCs w:val="24"/>
          <w:lang w:val="en-US"/>
        </w:rPr>
        <w:t xml:space="preserve">Mail: </w:t>
      </w:r>
      <w:hyperlink r:id="rId13" w:history="1">
        <w:r w:rsidR="00F1767E" w:rsidRPr="00E82BB9">
          <w:rPr>
            <w:rStyle w:val="Hyperlnk"/>
            <w:rFonts w:asciiTheme="majorHAnsi" w:hAnsiTheme="majorHAnsi"/>
            <w:lang w:val="en-US"/>
          </w:rPr>
          <w:t>lidia.dobke@askimfrolundahogsbo.goteborg.se</w:t>
        </w:r>
      </w:hyperlink>
    </w:p>
    <w:p w:rsidR="00C43927" w:rsidRPr="00284D6E" w:rsidRDefault="00C43927" w:rsidP="004E669D">
      <w:pPr>
        <w:spacing w:after="0" w:line="240" w:lineRule="auto"/>
        <w:rPr>
          <w:rFonts w:asciiTheme="majorHAnsi" w:hAnsiTheme="majorHAnsi"/>
          <w:sz w:val="24"/>
          <w:szCs w:val="24"/>
          <w:lang w:val="en-US"/>
        </w:rPr>
      </w:pPr>
    </w:p>
    <w:p w:rsidR="004E669D" w:rsidRPr="004E669D" w:rsidRDefault="004E669D" w:rsidP="004E669D">
      <w:pPr>
        <w:spacing w:after="0" w:line="240" w:lineRule="auto"/>
        <w:rPr>
          <w:rFonts w:asciiTheme="majorHAnsi" w:hAnsiTheme="majorHAnsi"/>
          <w:sz w:val="24"/>
          <w:szCs w:val="24"/>
        </w:rPr>
      </w:pPr>
      <w:r w:rsidRPr="004E669D">
        <w:rPr>
          <w:rFonts w:asciiTheme="majorHAnsi" w:hAnsiTheme="majorHAnsi"/>
          <w:sz w:val="24"/>
          <w:szCs w:val="24"/>
        </w:rPr>
        <w:t>Önskas språktolk kontakta</w:t>
      </w:r>
      <w:r>
        <w:rPr>
          <w:rFonts w:asciiTheme="majorHAnsi" w:hAnsiTheme="majorHAnsi"/>
          <w:sz w:val="24"/>
          <w:szCs w:val="24"/>
        </w:rPr>
        <w:t xml:space="preserve"> anhörigkonsulenten i din stadsdel</w:t>
      </w:r>
      <w:r w:rsidRPr="004E669D">
        <w:rPr>
          <w:rFonts w:asciiTheme="majorHAnsi" w:hAnsiTheme="majorHAnsi"/>
          <w:sz w:val="24"/>
          <w:szCs w:val="24"/>
        </w:rPr>
        <w:t xml:space="preserve"> </w:t>
      </w:r>
      <w:r w:rsidR="006940C4">
        <w:rPr>
          <w:rFonts w:asciiTheme="majorHAnsi" w:hAnsiTheme="majorHAnsi"/>
          <w:sz w:val="24"/>
          <w:szCs w:val="24"/>
        </w:rPr>
        <w:t>031-365 00 00</w:t>
      </w:r>
    </w:p>
    <w:p w:rsidR="00621553" w:rsidRDefault="004E669D" w:rsidP="004E669D">
      <w:pPr>
        <w:spacing w:after="0" w:line="240" w:lineRule="auto"/>
        <w:rPr>
          <w:rFonts w:asciiTheme="majorHAnsi" w:hAnsiTheme="majorHAnsi"/>
          <w:sz w:val="24"/>
          <w:szCs w:val="24"/>
        </w:rPr>
      </w:pPr>
      <w:r w:rsidRPr="004E669D">
        <w:rPr>
          <w:rFonts w:asciiTheme="majorHAnsi" w:hAnsiTheme="majorHAnsi"/>
          <w:sz w:val="24"/>
          <w:szCs w:val="24"/>
        </w:rPr>
        <w:t>Har du frågor eller behöver</w:t>
      </w:r>
      <w:r>
        <w:rPr>
          <w:rFonts w:asciiTheme="majorHAnsi" w:hAnsiTheme="majorHAnsi"/>
          <w:sz w:val="24"/>
          <w:szCs w:val="24"/>
        </w:rPr>
        <w:t xml:space="preserve"> </w:t>
      </w:r>
      <w:r w:rsidRPr="004E669D">
        <w:rPr>
          <w:rFonts w:asciiTheme="majorHAnsi" w:hAnsiTheme="majorHAnsi"/>
          <w:sz w:val="24"/>
          <w:szCs w:val="24"/>
        </w:rPr>
        <w:t xml:space="preserve">teckentolk  </w:t>
      </w:r>
      <w:r w:rsidR="00621553" w:rsidRPr="00621553">
        <w:rPr>
          <w:rFonts w:asciiTheme="majorHAnsi" w:hAnsiTheme="majorHAnsi"/>
          <w:noProof/>
          <w:sz w:val="24"/>
          <w:szCs w:val="24"/>
          <w:lang w:eastAsia="sv-SE"/>
        </w:rPr>
        <w:drawing>
          <wp:inline distT="0" distB="0" distL="0" distR="0">
            <wp:extent cx="323850" cy="285750"/>
            <wp:effectExtent l="19050" t="0" r="0" b="0"/>
            <wp:docPr id="6" name="Bild 1" descr="\\s002af10nas\Social resursförvaltning_Hemkat$\jenahl0301\Dokument\Mina Bilder\teckenspråkssymbol.jpg"/>
            <wp:cNvGraphicFramePr/>
            <a:graphic xmlns:a="http://schemas.openxmlformats.org/drawingml/2006/main">
              <a:graphicData uri="http://schemas.openxmlformats.org/drawingml/2006/picture">
                <pic:pic xmlns:pic="http://schemas.openxmlformats.org/drawingml/2006/picture">
                  <pic:nvPicPr>
                    <pic:cNvPr id="10" name="Bildobjekt 9" descr="\\s002af10nas\Social resursförvaltning_Hemkat$\jenahl0301\Dokument\Mina Bilder\teckenspråkssymbol.jpg"/>
                    <pic:cNvPicPr/>
                  </pic:nvPicPr>
                  <pic:blipFill>
                    <a:blip r:embed="rId14" cstate="print"/>
                    <a:srcRect/>
                    <a:stretch>
                      <a:fillRect/>
                    </a:stretch>
                  </pic:blipFill>
                  <pic:spPr bwMode="auto">
                    <a:xfrm>
                      <a:off x="0" y="0"/>
                      <a:ext cx="323850" cy="285750"/>
                    </a:xfrm>
                    <a:prstGeom prst="rect">
                      <a:avLst/>
                    </a:prstGeom>
                    <a:noFill/>
                    <a:ln w="9525">
                      <a:noFill/>
                      <a:miter lim="800000"/>
                      <a:headEnd/>
                      <a:tailEnd/>
                    </a:ln>
                  </pic:spPr>
                </pic:pic>
              </a:graphicData>
            </a:graphic>
          </wp:inline>
        </w:drawing>
      </w:r>
      <w:r w:rsidRPr="004E669D">
        <w:rPr>
          <w:rFonts w:asciiTheme="majorHAnsi" w:hAnsiTheme="majorHAnsi"/>
          <w:sz w:val="24"/>
          <w:szCs w:val="24"/>
        </w:rPr>
        <w:t xml:space="preserve">  ring</w:t>
      </w:r>
    </w:p>
    <w:p w:rsidR="004E669D" w:rsidRPr="004E669D" w:rsidRDefault="004E669D" w:rsidP="004E669D">
      <w:pPr>
        <w:spacing w:after="0" w:line="240" w:lineRule="auto"/>
        <w:rPr>
          <w:rFonts w:asciiTheme="majorHAnsi" w:hAnsiTheme="majorHAnsi"/>
          <w:sz w:val="24"/>
          <w:szCs w:val="24"/>
        </w:rPr>
      </w:pPr>
      <w:r w:rsidRPr="004E669D">
        <w:rPr>
          <w:rFonts w:asciiTheme="majorHAnsi" w:hAnsiTheme="majorHAnsi"/>
          <w:sz w:val="24"/>
          <w:szCs w:val="24"/>
        </w:rPr>
        <w:t>Lots för barn och vuxna med funktionsnedsättning telefon: 031-367 98 08</w:t>
      </w:r>
    </w:p>
    <w:p w:rsidR="004E669D" w:rsidRPr="004E669D" w:rsidRDefault="004E669D" w:rsidP="004E669D">
      <w:pPr>
        <w:spacing w:after="0" w:line="240" w:lineRule="auto"/>
        <w:rPr>
          <w:rFonts w:asciiTheme="majorHAnsi" w:hAnsiTheme="majorHAnsi"/>
          <w:sz w:val="24"/>
          <w:szCs w:val="24"/>
        </w:rPr>
      </w:pPr>
      <w:r w:rsidRPr="004E669D">
        <w:rPr>
          <w:rFonts w:asciiTheme="majorHAnsi" w:hAnsiTheme="majorHAnsi"/>
          <w:sz w:val="24"/>
          <w:szCs w:val="24"/>
        </w:rPr>
        <w:t xml:space="preserve">Eller maila: </w:t>
      </w:r>
      <w:hyperlink r:id="rId15" w:history="1">
        <w:r w:rsidRPr="004E669D">
          <w:rPr>
            <w:rStyle w:val="Hyperlnk"/>
            <w:rFonts w:asciiTheme="majorHAnsi" w:hAnsiTheme="majorHAnsi"/>
          </w:rPr>
          <w:t>lotsforbarnochvuxna@socialresurs.goteborg.se</w:t>
        </w:r>
      </w:hyperlink>
    </w:p>
    <w:p w:rsidR="00621553" w:rsidRDefault="00621553" w:rsidP="005477B8">
      <w:pPr>
        <w:spacing w:after="0" w:line="240" w:lineRule="auto"/>
        <w:jc w:val="center"/>
        <w:rPr>
          <w:rFonts w:asciiTheme="majorHAnsi" w:hAnsiTheme="majorHAnsi"/>
          <w:b/>
          <w:color w:val="1F497D" w:themeColor="text2"/>
          <w:sz w:val="28"/>
          <w:szCs w:val="28"/>
        </w:rPr>
      </w:pPr>
    </w:p>
    <w:p w:rsidR="004C57E1" w:rsidRPr="00591616" w:rsidRDefault="00097692" w:rsidP="005477B8">
      <w:pPr>
        <w:spacing w:after="0" w:line="240" w:lineRule="auto"/>
        <w:jc w:val="center"/>
        <w:rPr>
          <w:rFonts w:asciiTheme="majorHAnsi" w:hAnsiTheme="majorHAnsi"/>
          <w:b/>
          <w:color w:val="1F497D" w:themeColor="text2"/>
          <w:sz w:val="28"/>
          <w:szCs w:val="28"/>
        </w:rPr>
      </w:pPr>
      <w:r w:rsidRPr="00591616">
        <w:rPr>
          <w:rFonts w:asciiTheme="majorHAnsi" w:hAnsiTheme="majorHAnsi"/>
          <w:b/>
          <w:color w:val="1F497D" w:themeColor="text2"/>
          <w:sz w:val="28"/>
          <w:szCs w:val="28"/>
        </w:rPr>
        <w:t xml:space="preserve">Vi önskar dig hjärtligt välkommen till </w:t>
      </w:r>
      <w:r w:rsidRPr="00591616">
        <w:rPr>
          <w:rFonts w:asciiTheme="majorHAnsi" w:hAnsiTheme="majorHAnsi"/>
          <w:b/>
          <w:i/>
          <w:color w:val="1F497D" w:themeColor="text2"/>
          <w:sz w:val="28"/>
          <w:szCs w:val="28"/>
        </w:rPr>
        <w:t>Steg-ett ut</w:t>
      </w:r>
      <w:r w:rsidRPr="00591616">
        <w:rPr>
          <w:rFonts w:asciiTheme="majorHAnsi" w:hAnsiTheme="majorHAnsi"/>
          <w:b/>
          <w:color w:val="1F497D" w:themeColor="text2"/>
          <w:sz w:val="28"/>
          <w:szCs w:val="28"/>
        </w:rPr>
        <w:t>!</w:t>
      </w:r>
    </w:p>
    <w:sectPr w:rsidR="004C57E1" w:rsidRPr="00591616" w:rsidSect="00E060A4">
      <w:pgSz w:w="11906" w:h="16838"/>
      <w:pgMar w:top="1417" w:right="1417" w:bottom="1417" w:left="1417" w:header="708" w:footer="708" w:gutter="0"/>
      <w:pgBorders w:offsetFrom="page">
        <w:top w:val="single" w:sz="18" w:space="15" w:color="4F81BD" w:themeColor="accent1"/>
        <w:left w:val="single" w:sz="18" w:space="15" w:color="4F81BD" w:themeColor="accent1"/>
        <w:bottom w:val="single" w:sz="18" w:space="15" w:color="4F81BD" w:themeColor="accent1"/>
        <w:right w:val="single" w:sz="18" w:space="15"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A64" w:rsidRDefault="00EE1A64" w:rsidP="001B3EF1">
      <w:pPr>
        <w:spacing w:after="0" w:line="240" w:lineRule="auto"/>
      </w:pPr>
      <w:r>
        <w:separator/>
      </w:r>
    </w:p>
  </w:endnote>
  <w:endnote w:type="continuationSeparator" w:id="0">
    <w:p w:rsidR="00EE1A64" w:rsidRDefault="00EE1A64" w:rsidP="001B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A64" w:rsidRDefault="00EE1A64" w:rsidP="001B3EF1">
      <w:pPr>
        <w:spacing w:after="0" w:line="240" w:lineRule="auto"/>
      </w:pPr>
      <w:r>
        <w:separator/>
      </w:r>
    </w:p>
  </w:footnote>
  <w:footnote w:type="continuationSeparator" w:id="0">
    <w:p w:rsidR="00EE1A64" w:rsidRDefault="00EE1A64" w:rsidP="001B3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A7E46"/>
    <w:multiLevelType w:val="hybridMultilevel"/>
    <w:tmpl w:val="5546D10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2ECE4450"/>
    <w:multiLevelType w:val="hybridMultilevel"/>
    <w:tmpl w:val="EC8E855A"/>
    <w:lvl w:ilvl="0" w:tplc="041D000D">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333073D2"/>
    <w:multiLevelType w:val="hybridMultilevel"/>
    <w:tmpl w:val="35C637CA"/>
    <w:lvl w:ilvl="0" w:tplc="041D000D">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3A336FBB"/>
    <w:multiLevelType w:val="hybridMultilevel"/>
    <w:tmpl w:val="CA5226AC"/>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434730DD"/>
    <w:multiLevelType w:val="hybridMultilevel"/>
    <w:tmpl w:val="9EDCF8D8"/>
    <w:lvl w:ilvl="0" w:tplc="041D000D">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5D635EA2"/>
    <w:multiLevelType w:val="hybridMultilevel"/>
    <w:tmpl w:val="83A82288"/>
    <w:lvl w:ilvl="0" w:tplc="041D000D">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6C752299"/>
    <w:multiLevelType w:val="hybridMultilevel"/>
    <w:tmpl w:val="F9665880"/>
    <w:lvl w:ilvl="0" w:tplc="041D000D">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7A7D67AE"/>
    <w:multiLevelType w:val="hybridMultilevel"/>
    <w:tmpl w:val="9ABA7B92"/>
    <w:lvl w:ilvl="0" w:tplc="041D000D">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C3"/>
    <w:rsid w:val="00021D49"/>
    <w:rsid w:val="00035026"/>
    <w:rsid w:val="000603BC"/>
    <w:rsid w:val="000650DD"/>
    <w:rsid w:val="0007153A"/>
    <w:rsid w:val="00082E3D"/>
    <w:rsid w:val="00097692"/>
    <w:rsid w:val="000D013E"/>
    <w:rsid w:val="000D342B"/>
    <w:rsid w:val="000D36E7"/>
    <w:rsid w:val="000E49C3"/>
    <w:rsid w:val="000F303A"/>
    <w:rsid w:val="001067B3"/>
    <w:rsid w:val="00107811"/>
    <w:rsid w:val="00135D30"/>
    <w:rsid w:val="00167131"/>
    <w:rsid w:val="001809CF"/>
    <w:rsid w:val="00182E42"/>
    <w:rsid w:val="001B3026"/>
    <w:rsid w:val="001B3EF1"/>
    <w:rsid w:val="001D620F"/>
    <w:rsid w:val="002213B0"/>
    <w:rsid w:val="002348CA"/>
    <w:rsid w:val="002647EE"/>
    <w:rsid w:val="00280F53"/>
    <w:rsid w:val="002824E7"/>
    <w:rsid w:val="00284D6E"/>
    <w:rsid w:val="002B2C41"/>
    <w:rsid w:val="002C0E26"/>
    <w:rsid w:val="002C52D4"/>
    <w:rsid w:val="002F6232"/>
    <w:rsid w:val="003001DC"/>
    <w:rsid w:val="00316E91"/>
    <w:rsid w:val="00343D1C"/>
    <w:rsid w:val="00354768"/>
    <w:rsid w:val="00360442"/>
    <w:rsid w:val="003809D9"/>
    <w:rsid w:val="003B5962"/>
    <w:rsid w:val="003F06D1"/>
    <w:rsid w:val="003F2934"/>
    <w:rsid w:val="00401E6F"/>
    <w:rsid w:val="0042051E"/>
    <w:rsid w:val="0042487E"/>
    <w:rsid w:val="0043732F"/>
    <w:rsid w:val="00447A57"/>
    <w:rsid w:val="004625CC"/>
    <w:rsid w:val="00482E06"/>
    <w:rsid w:val="004C57E1"/>
    <w:rsid w:val="004E2E55"/>
    <w:rsid w:val="004E3A73"/>
    <w:rsid w:val="004E669D"/>
    <w:rsid w:val="004F59D2"/>
    <w:rsid w:val="00516628"/>
    <w:rsid w:val="00530EEA"/>
    <w:rsid w:val="005477B8"/>
    <w:rsid w:val="005554E7"/>
    <w:rsid w:val="00556DCA"/>
    <w:rsid w:val="00557096"/>
    <w:rsid w:val="005648B4"/>
    <w:rsid w:val="00591616"/>
    <w:rsid w:val="005A28C0"/>
    <w:rsid w:val="005A3F5B"/>
    <w:rsid w:val="005A489C"/>
    <w:rsid w:val="005D1575"/>
    <w:rsid w:val="005F550B"/>
    <w:rsid w:val="00621553"/>
    <w:rsid w:val="006222B8"/>
    <w:rsid w:val="00631938"/>
    <w:rsid w:val="00657E97"/>
    <w:rsid w:val="0067070F"/>
    <w:rsid w:val="00682FF6"/>
    <w:rsid w:val="00691B52"/>
    <w:rsid w:val="00692D7E"/>
    <w:rsid w:val="006940C4"/>
    <w:rsid w:val="006A6C18"/>
    <w:rsid w:val="006B1AC7"/>
    <w:rsid w:val="006B3712"/>
    <w:rsid w:val="006C2DAA"/>
    <w:rsid w:val="006C3905"/>
    <w:rsid w:val="006D33CE"/>
    <w:rsid w:val="006F4CA3"/>
    <w:rsid w:val="006F5DE8"/>
    <w:rsid w:val="007261C3"/>
    <w:rsid w:val="007279DD"/>
    <w:rsid w:val="00740AEA"/>
    <w:rsid w:val="00742A61"/>
    <w:rsid w:val="00767C16"/>
    <w:rsid w:val="00774219"/>
    <w:rsid w:val="007A557B"/>
    <w:rsid w:val="007A5F28"/>
    <w:rsid w:val="007F1600"/>
    <w:rsid w:val="007F6326"/>
    <w:rsid w:val="00835199"/>
    <w:rsid w:val="00836500"/>
    <w:rsid w:val="00852C2E"/>
    <w:rsid w:val="00865AAC"/>
    <w:rsid w:val="00875FD4"/>
    <w:rsid w:val="00882E05"/>
    <w:rsid w:val="00896A00"/>
    <w:rsid w:val="008A2784"/>
    <w:rsid w:val="008A7D61"/>
    <w:rsid w:val="008C360D"/>
    <w:rsid w:val="008D357D"/>
    <w:rsid w:val="008E56A6"/>
    <w:rsid w:val="008F54AE"/>
    <w:rsid w:val="008F7A03"/>
    <w:rsid w:val="0090285E"/>
    <w:rsid w:val="009102B3"/>
    <w:rsid w:val="00915689"/>
    <w:rsid w:val="00921967"/>
    <w:rsid w:val="00936A01"/>
    <w:rsid w:val="00940F26"/>
    <w:rsid w:val="00942FE3"/>
    <w:rsid w:val="00943190"/>
    <w:rsid w:val="00944120"/>
    <w:rsid w:val="00970C31"/>
    <w:rsid w:val="009A12D1"/>
    <w:rsid w:val="009A2828"/>
    <w:rsid w:val="009D201A"/>
    <w:rsid w:val="009F364D"/>
    <w:rsid w:val="009F5E3D"/>
    <w:rsid w:val="00A14525"/>
    <w:rsid w:val="00A5602F"/>
    <w:rsid w:val="00A60E88"/>
    <w:rsid w:val="00A61DD7"/>
    <w:rsid w:val="00A721F0"/>
    <w:rsid w:val="00A92159"/>
    <w:rsid w:val="00AA0905"/>
    <w:rsid w:val="00AB780E"/>
    <w:rsid w:val="00AD2E9A"/>
    <w:rsid w:val="00AD5601"/>
    <w:rsid w:val="00B129DB"/>
    <w:rsid w:val="00B225B8"/>
    <w:rsid w:val="00B32635"/>
    <w:rsid w:val="00B32D12"/>
    <w:rsid w:val="00B35896"/>
    <w:rsid w:val="00B4375D"/>
    <w:rsid w:val="00B538D9"/>
    <w:rsid w:val="00B559BD"/>
    <w:rsid w:val="00B66234"/>
    <w:rsid w:val="00B9792E"/>
    <w:rsid w:val="00B97B82"/>
    <w:rsid w:val="00BC10FC"/>
    <w:rsid w:val="00BC7BB1"/>
    <w:rsid w:val="00BE272C"/>
    <w:rsid w:val="00C0346E"/>
    <w:rsid w:val="00C15536"/>
    <w:rsid w:val="00C155DD"/>
    <w:rsid w:val="00C15F69"/>
    <w:rsid w:val="00C26638"/>
    <w:rsid w:val="00C43927"/>
    <w:rsid w:val="00C50707"/>
    <w:rsid w:val="00C64C71"/>
    <w:rsid w:val="00C74B54"/>
    <w:rsid w:val="00C77A31"/>
    <w:rsid w:val="00C977E4"/>
    <w:rsid w:val="00CB086B"/>
    <w:rsid w:val="00CB1D3C"/>
    <w:rsid w:val="00CB779F"/>
    <w:rsid w:val="00CC57FE"/>
    <w:rsid w:val="00CC7C12"/>
    <w:rsid w:val="00CF3457"/>
    <w:rsid w:val="00D03BEE"/>
    <w:rsid w:val="00D63A0E"/>
    <w:rsid w:val="00DE2AEF"/>
    <w:rsid w:val="00DF3DEF"/>
    <w:rsid w:val="00DF5E1A"/>
    <w:rsid w:val="00E060A4"/>
    <w:rsid w:val="00E17B37"/>
    <w:rsid w:val="00E2753E"/>
    <w:rsid w:val="00E34CAD"/>
    <w:rsid w:val="00E606CC"/>
    <w:rsid w:val="00E77494"/>
    <w:rsid w:val="00E82FCF"/>
    <w:rsid w:val="00E85EC6"/>
    <w:rsid w:val="00E86DF3"/>
    <w:rsid w:val="00EB4687"/>
    <w:rsid w:val="00ED19D0"/>
    <w:rsid w:val="00EE11E6"/>
    <w:rsid w:val="00EE1A64"/>
    <w:rsid w:val="00F1767E"/>
    <w:rsid w:val="00F21CEB"/>
    <w:rsid w:val="00F22F91"/>
    <w:rsid w:val="00F242C9"/>
    <w:rsid w:val="00F24652"/>
    <w:rsid w:val="00F740C3"/>
    <w:rsid w:val="00F815B2"/>
    <w:rsid w:val="00FC1A52"/>
    <w:rsid w:val="00FC47EE"/>
    <w:rsid w:val="00FC6BE0"/>
    <w:rsid w:val="00FD1020"/>
    <w:rsid w:val="00FF49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CBCA0-219A-4944-9C0C-B16535BA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500"/>
  </w:style>
  <w:style w:type="paragraph" w:styleId="Rubrik1">
    <w:name w:val="heading 1"/>
    <w:basedOn w:val="Normal"/>
    <w:next w:val="Normal"/>
    <w:link w:val="Rubrik1Char"/>
    <w:uiPriority w:val="9"/>
    <w:qFormat/>
    <w:rsid w:val="004C57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C57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7A55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57E1"/>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C57E1"/>
    <w:rPr>
      <w:rFonts w:asciiTheme="majorHAnsi" w:eastAsiaTheme="majorEastAsia" w:hAnsiTheme="majorHAnsi" w:cstheme="majorBidi"/>
      <w:b/>
      <w:bCs/>
      <w:color w:val="4F81BD" w:themeColor="accent1"/>
      <w:sz w:val="26"/>
      <w:szCs w:val="26"/>
    </w:rPr>
  </w:style>
  <w:style w:type="paragraph" w:styleId="Ballongtext">
    <w:name w:val="Balloon Text"/>
    <w:basedOn w:val="Normal"/>
    <w:link w:val="BallongtextChar"/>
    <w:uiPriority w:val="99"/>
    <w:semiHidden/>
    <w:unhideWhenUsed/>
    <w:rsid w:val="001B3EF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B3EF1"/>
    <w:rPr>
      <w:rFonts w:ascii="Tahoma" w:hAnsi="Tahoma" w:cs="Tahoma"/>
      <w:sz w:val="16"/>
      <w:szCs w:val="16"/>
    </w:rPr>
  </w:style>
  <w:style w:type="paragraph" w:styleId="Sidhuvud">
    <w:name w:val="header"/>
    <w:basedOn w:val="Normal"/>
    <w:link w:val="SidhuvudChar"/>
    <w:uiPriority w:val="99"/>
    <w:semiHidden/>
    <w:unhideWhenUsed/>
    <w:rsid w:val="001B3EF1"/>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B3EF1"/>
  </w:style>
  <w:style w:type="paragraph" w:styleId="Sidfot">
    <w:name w:val="footer"/>
    <w:basedOn w:val="Normal"/>
    <w:link w:val="SidfotChar"/>
    <w:uiPriority w:val="99"/>
    <w:semiHidden/>
    <w:unhideWhenUsed/>
    <w:rsid w:val="001B3EF1"/>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B3EF1"/>
  </w:style>
  <w:style w:type="paragraph" w:styleId="Liststycke">
    <w:name w:val="List Paragraph"/>
    <w:basedOn w:val="Normal"/>
    <w:uiPriority w:val="34"/>
    <w:qFormat/>
    <w:rsid w:val="00D63A0E"/>
    <w:pPr>
      <w:ind w:left="720"/>
      <w:contextualSpacing/>
    </w:pPr>
  </w:style>
  <w:style w:type="character" w:styleId="Hyperlnk">
    <w:name w:val="Hyperlink"/>
    <w:basedOn w:val="Standardstycketeckensnitt"/>
    <w:uiPriority w:val="99"/>
    <w:unhideWhenUsed/>
    <w:rsid w:val="00360442"/>
    <w:rPr>
      <w:strike w:val="0"/>
      <w:dstrike w:val="0"/>
      <w:color w:val="005195"/>
      <w:sz w:val="24"/>
      <w:szCs w:val="24"/>
      <w:u w:val="none"/>
      <w:effect w:val="none"/>
    </w:rPr>
  </w:style>
  <w:style w:type="character" w:customStyle="1" w:styleId="Rubrik3Char">
    <w:name w:val="Rubrik 3 Char"/>
    <w:basedOn w:val="Standardstycketeckensnitt"/>
    <w:link w:val="Rubrik3"/>
    <w:uiPriority w:val="9"/>
    <w:rsid w:val="007A557B"/>
    <w:rPr>
      <w:rFonts w:asciiTheme="majorHAnsi" w:eastAsiaTheme="majorEastAsia" w:hAnsiTheme="majorHAnsi" w:cstheme="majorBidi"/>
      <w:b/>
      <w:bCs/>
      <w:color w:val="4F81BD" w:themeColor="accent1"/>
    </w:rPr>
  </w:style>
  <w:style w:type="character" w:customStyle="1" w:styleId="UnresolvedMention">
    <w:name w:val="Unresolved Mention"/>
    <w:basedOn w:val="Standardstycketeckensnitt"/>
    <w:uiPriority w:val="99"/>
    <w:semiHidden/>
    <w:unhideWhenUsed/>
    <w:rsid w:val="00B4375D"/>
    <w:rPr>
      <w:color w:val="808080"/>
      <w:shd w:val="clear" w:color="auto" w:fill="E6E6E6"/>
    </w:rPr>
  </w:style>
  <w:style w:type="paragraph" w:styleId="Normalwebb">
    <w:name w:val="Normal (Web)"/>
    <w:basedOn w:val="Normal"/>
    <w:uiPriority w:val="99"/>
    <w:semiHidden/>
    <w:unhideWhenUsed/>
    <w:rsid w:val="003001DC"/>
    <w:pPr>
      <w:spacing w:before="100" w:beforeAutospacing="1" w:after="100" w:afterAutospacing="1" w:line="240" w:lineRule="auto"/>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110167">
      <w:bodyDiv w:val="1"/>
      <w:marLeft w:val="0"/>
      <w:marRight w:val="0"/>
      <w:marTop w:val="0"/>
      <w:marBottom w:val="0"/>
      <w:divBdr>
        <w:top w:val="none" w:sz="0" w:space="0" w:color="auto"/>
        <w:left w:val="none" w:sz="0" w:space="0" w:color="auto"/>
        <w:bottom w:val="none" w:sz="0" w:space="0" w:color="auto"/>
        <w:right w:val="none" w:sz="0" w:space="0" w:color="auto"/>
      </w:divBdr>
    </w:div>
    <w:div w:id="13353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dia.dobke@askimfrolundahogsbo.goteborg.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a.engqvist@norrahisingen.goteborg.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teborg.se/lotsforbarn" TargetMode="External"/><Relationship Id="rId5" Type="http://schemas.openxmlformats.org/officeDocument/2006/relationships/webSettings" Target="webSettings.xml"/><Relationship Id="rId15" Type="http://schemas.openxmlformats.org/officeDocument/2006/relationships/hyperlink" Target="mailto:lotsforbarnochvuxna@socialresurs.goteborg.s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46A86-2579-40DB-926C-8952ABD5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1855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fresve0531</dc:creator>
  <cp:lastModifiedBy>Björn</cp:lastModifiedBy>
  <cp:revision>2</cp:revision>
  <cp:lastPrinted>2019-12-05T12:20:00Z</cp:lastPrinted>
  <dcterms:created xsi:type="dcterms:W3CDTF">2020-01-21T13:57:00Z</dcterms:created>
  <dcterms:modified xsi:type="dcterms:W3CDTF">2020-01-21T13:57:00Z</dcterms:modified>
</cp:coreProperties>
</file>